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63C7A0" w14:textId="77777777" w:rsidR="00F62020" w:rsidRDefault="00BB4E3A">
      <w:bookmarkStart w:id="0" w:name="_GoBack"/>
      <w:bookmarkEnd w:id="0"/>
      <w:r w:rsidRPr="00BB4E3A">
        <w:drawing>
          <wp:anchor distT="0" distB="0" distL="114300" distR="114300" simplePos="0" relativeHeight="251658240" behindDoc="0" locked="0" layoutInCell="1" allowOverlap="1" wp14:anchorId="0FEE2B8E" wp14:editId="3F09A5C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642735" cy="8537575"/>
            <wp:effectExtent l="0" t="0" r="1206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2020" w:rsidSect="00BB4E3A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3A"/>
    <w:rsid w:val="0080169D"/>
    <w:rsid w:val="00811F46"/>
    <w:rsid w:val="00BB4E3A"/>
    <w:rsid w:val="00C64B3A"/>
    <w:rsid w:val="00F5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DA3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Cahill</dc:creator>
  <cp:keywords/>
  <dc:description/>
  <cp:lastModifiedBy>Jade Cahill</cp:lastModifiedBy>
  <cp:revision>1</cp:revision>
  <dcterms:created xsi:type="dcterms:W3CDTF">2020-05-21T09:18:00Z</dcterms:created>
  <dcterms:modified xsi:type="dcterms:W3CDTF">2020-05-21T09:19:00Z</dcterms:modified>
</cp:coreProperties>
</file>