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9"/>
        <w:gridCol w:w="5201"/>
        <w:gridCol w:w="1985"/>
        <w:gridCol w:w="1559"/>
        <w:gridCol w:w="1753"/>
      </w:tblGrid>
      <w:tr w:rsidR="00DE73BE" w:rsidRPr="003A72CA" w14:paraId="4180148A" w14:textId="77777777">
        <w:trPr>
          <w:trHeight w:val="452"/>
        </w:trPr>
        <w:tc>
          <w:tcPr>
            <w:tcW w:w="2411" w:type="dxa"/>
            <w:tcBorders>
              <w:bottom w:val="single" w:sz="4" w:space="0" w:color="auto"/>
            </w:tcBorders>
          </w:tcPr>
          <w:p w14:paraId="2D5BBB08" w14:textId="77777777" w:rsidR="00DE73BE" w:rsidRPr="003A72CA" w:rsidRDefault="00BC7FD1" w:rsidP="003807E6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 </w:t>
            </w:r>
            <w:r w:rsidR="00DE73BE">
              <w:rPr>
                <w:rFonts w:cs="Arial"/>
                <w:b/>
                <w:sz w:val="20"/>
                <w:szCs w:val="18"/>
              </w:rPr>
              <w:t xml:space="preserve">1. </w:t>
            </w:r>
            <w:r w:rsidR="00DE73BE" w:rsidRPr="003A72CA">
              <w:rPr>
                <w:rFonts w:cs="Arial"/>
                <w:b/>
                <w:sz w:val="20"/>
                <w:szCs w:val="18"/>
              </w:rPr>
              <w:t>Objective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322FEF8" w14:textId="77777777" w:rsidR="00DE73BE" w:rsidRPr="003A72CA" w:rsidRDefault="00DE73BE" w:rsidP="009C2E32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2. </w:t>
            </w:r>
            <w:r w:rsidRPr="003A72CA">
              <w:rPr>
                <w:rFonts w:cs="Arial"/>
                <w:b/>
                <w:sz w:val="20"/>
                <w:szCs w:val="18"/>
              </w:rPr>
              <w:t>Success Criteria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shd w:val="clear" w:color="auto" w:fill="auto"/>
          </w:tcPr>
          <w:p w14:paraId="609C3A7F" w14:textId="77777777" w:rsidR="00DE73BE" w:rsidRPr="003A72CA" w:rsidRDefault="00DE73BE" w:rsidP="009C2E32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3. </w:t>
            </w:r>
            <w:r w:rsidR="006F55C6">
              <w:rPr>
                <w:rFonts w:cs="Arial"/>
                <w:b/>
                <w:sz w:val="20"/>
                <w:szCs w:val="18"/>
              </w:rPr>
              <w:t xml:space="preserve">Key </w:t>
            </w:r>
            <w:r w:rsidRPr="003A72CA">
              <w:rPr>
                <w:rFonts w:cs="Arial"/>
                <w:b/>
                <w:sz w:val="20"/>
                <w:szCs w:val="18"/>
              </w:rPr>
              <w:t>Actions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47D0223" w14:textId="77777777" w:rsidR="00DE73BE" w:rsidRPr="003A72CA" w:rsidRDefault="00DE73BE" w:rsidP="006F55C6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4. </w:t>
            </w:r>
            <w:r w:rsidRPr="003A72CA">
              <w:rPr>
                <w:rFonts w:cs="Arial"/>
                <w:b/>
                <w:sz w:val="20"/>
                <w:szCs w:val="18"/>
              </w:rPr>
              <w:t xml:space="preserve">Time </w:t>
            </w:r>
            <w:r w:rsidR="006F55C6">
              <w:rPr>
                <w:rFonts w:cs="Arial"/>
                <w:b/>
                <w:sz w:val="20"/>
                <w:szCs w:val="18"/>
              </w:rPr>
              <w:t>and staff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C7D70D" w14:textId="77777777" w:rsidR="006F55C6" w:rsidRDefault="00DE73BE" w:rsidP="009C2E32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5. </w:t>
            </w:r>
            <w:r w:rsidRPr="003A72CA">
              <w:rPr>
                <w:rFonts w:cs="Arial"/>
                <w:b/>
                <w:sz w:val="20"/>
                <w:szCs w:val="18"/>
              </w:rPr>
              <w:t>Budgets</w:t>
            </w:r>
            <w:r>
              <w:rPr>
                <w:rFonts w:cs="Arial"/>
                <w:b/>
                <w:sz w:val="20"/>
                <w:szCs w:val="18"/>
              </w:rPr>
              <w:t xml:space="preserve"> </w:t>
            </w:r>
            <w:r w:rsidR="006F55C6">
              <w:rPr>
                <w:rFonts w:cs="Arial"/>
                <w:b/>
                <w:sz w:val="20"/>
                <w:szCs w:val="18"/>
              </w:rPr>
              <w:t>&amp;</w:t>
            </w:r>
            <w:r w:rsidRPr="003A72CA">
              <w:rPr>
                <w:rFonts w:cs="Arial"/>
                <w:b/>
                <w:sz w:val="20"/>
                <w:szCs w:val="18"/>
              </w:rPr>
              <w:t xml:space="preserve"> </w:t>
            </w:r>
          </w:p>
          <w:p w14:paraId="4F91DB7F" w14:textId="77777777" w:rsidR="00DE73BE" w:rsidRPr="003A72CA" w:rsidRDefault="006F55C6" w:rsidP="009C2E32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    </w:t>
            </w:r>
            <w:r w:rsidR="00DE73BE" w:rsidRPr="003A72CA">
              <w:rPr>
                <w:rFonts w:cs="Arial"/>
                <w:b/>
                <w:sz w:val="20"/>
                <w:szCs w:val="18"/>
              </w:rPr>
              <w:t xml:space="preserve">Resources  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</w:tcPr>
          <w:p w14:paraId="299E85CF" w14:textId="77777777" w:rsidR="00DE73BE" w:rsidRPr="003A72CA" w:rsidRDefault="00DE73BE" w:rsidP="009C2E32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6. </w:t>
            </w:r>
            <w:r w:rsidRPr="003A72CA">
              <w:rPr>
                <w:rFonts w:cs="Arial"/>
                <w:b/>
                <w:sz w:val="20"/>
                <w:szCs w:val="18"/>
              </w:rPr>
              <w:t>Evaluation &amp; Review</w:t>
            </w:r>
          </w:p>
        </w:tc>
      </w:tr>
      <w:tr w:rsidR="008F671C" w:rsidRPr="003A72CA" w14:paraId="11BEBF80" w14:textId="77777777">
        <w:trPr>
          <w:trHeight w:val="2929"/>
        </w:trPr>
        <w:tc>
          <w:tcPr>
            <w:tcW w:w="2411" w:type="dxa"/>
          </w:tcPr>
          <w:p w14:paraId="69A0D0C4" w14:textId="77777777" w:rsidR="0070309A" w:rsidRDefault="0070309A" w:rsidP="00B523BF">
            <w:pPr>
              <w:spacing w:beforeLines="1" w:before="2" w:afterLines="1" w:after="2"/>
              <w:rPr>
                <w:rFonts w:cs="Arial"/>
                <w:b/>
                <w:color w:val="212121"/>
                <w:szCs w:val="18"/>
              </w:rPr>
            </w:pPr>
          </w:p>
          <w:p w14:paraId="5975D8DA" w14:textId="77777777" w:rsidR="008F671C" w:rsidRPr="00217350" w:rsidRDefault="00011C01" w:rsidP="00B523BF">
            <w:pPr>
              <w:spacing w:beforeLines="1" w:before="2" w:afterLines="1" w:after="2"/>
              <w:rPr>
                <w:rFonts w:cs="Arial"/>
                <w:b/>
                <w:color w:val="212121"/>
                <w:szCs w:val="18"/>
              </w:rPr>
            </w:pPr>
            <w:r w:rsidRPr="00011C01">
              <w:rPr>
                <w:rFonts w:cs="Arial"/>
                <w:b/>
                <w:color w:val="212121"/>
                <w:szCs w:val="18"/>
              </w:rPr>
              <w:t xml:space="preserve">To ensure </w:t>
            </w:r>
            <w:r w:rsidR="00217350">
              <w:rPr>
                <w:rFonts w:cs="Arial"/>
                <w:b/>
                <w:color w:val="212121"/>
                <w:szCs w:val="18"/>
              </w:rPr>
              <w:t xml:space="preserve">all pupils including pupil premium, SEN and </w:t>
            </w:r>
            <w:r w:rsidRPr="00011C01">
              <w:rPr>
                <w:rFonts w:cs="Arial"/>
                <w:b/>
                <w:color w:val="212121"/>
                <w:szCs w:val="18"/>
              </w:rPr>
              <w:t>high ability pupils make good progress</w:t>
            </w:r>
            <w:r w:rsidR="008F671C" w:rsidRPr="00217350">
              <w:rPr>
                <w:rFonts w:cs="Arial"/>
                <w:b/>
                <w:szCs w:val="18"/>
              </w:rPr>
              <w:t>.</w:t>
            </w:r>
          </w:p>
          <w:p w14:paraId="190D0162" w14:textId="77777777" w:rsidR="0070309A" w:rsidRDefault="0070309A" w:rsidP="00855EDA">
            <w:pPr>
              <w:rPr>
                <w:rFonts w:cs="Arial"/>
                <w:szCs w:val="18"/>
              </w:rPr>
            </w:pPr>
          </w:p>
          <w:p w14:paraId="22FACC71" w14:textId="77777777" w:rsidR="0070309A" w:rsidRDefault="0070309A" w:rsidP="00855EDA">
            <w:pPr>
              <w:rPr>
                <w:rFonts w:cs="Arial"/>
                <w:szCs w:val="18"/>
              </w:rPr>
            </w:pPr>
          </w:p>
          <w:p w14:paraId="0A81DB9A" w14:textId="77777777" w:rsidR="0070309A" w:rsidRDefault="0070309A" w:rsidP="00855EDA">
            <w:pPr>
              <w:rPr>
                <w:rFonts w:cs="Arial"/>
                <w:szCs w:val="18"/>
              </w:rPr>
            </w:pPr>
          </w:p>
          <w:p w14:paraId="32D2608A" w14:textId="77777777" w:rsidR="0070309A" w:rsidRDefault="0070309A" w:rsidP="00855EDA">
            <w:pPr>
              <w:rPr>
                <w:rFonts w:cs="Arial"/>
                <w:szCs w:val="18"/>
              </w:rPr>
            </w:pPr>
          </w:p>
          <w:p w14:paraId="4BCE4D72" w14:textId="77777777" w:rsidR="0070309A" w:rsidRDefault="0070309A" w:rsidP="00855EDA">
            <w:pPr>
              <w:rPr>
                <w:rFonts w:cs="Arial"/>
                <w:szCs w:val="18"/>
              </w:rPr>
            </w:pPr>
          </w:p>
          <w:p w14:paraId="447DFAE9" w14:textId="77777777" w:rsidR="0070309A" w:rsidRDefault="0070309A" w:rsidP="00855EDA">
            <w:pPr>
              <w:rPr>
                <w:rFonts w:cs="Arial"/>
                <w:szCs w:val="18"/>
              </w:rPr>
            </w:pPr>
          </w:p>
          <w:p w14:paraId="300F9716" w14:textId="77777777" w:rsidR="0070309A" w:rsidRDefault="0070309A" w:rsidP="00855EDA">
            <w:pPr>
              <w:rPr>
                <w:rFonts w:cs="Arial"/>
                <w:szCs w:val="18"/>
              </w:rPr>
            </w:pPr>
          </w:p>
          <w:p w14:paraId="6123E3AF" w14:textId="77777777" w:rsidR="008F671C" w:rsidRDefault="008F671C" w:rsidP="00855EDA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8E28F5C" w14:textId="77777777" w:rsidR="0070309A" w:rsidRDefault="0070309A" w:rsidP="00011C01">
            <w:pPr>
              <w:rPr>
                <w:rFonts w:cs="Arial"/>
                <w:szCs w:val="18"/>
              </w:rPr>
            </w:pPr>
          </w:p>
          <w:p w14:paraId="66A28DA4" w14:textId="70CE7517" w:rsidR="00217350" w:rsidRDefault="003F48CC" w:rsidP="00011C0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 match or exceed &gt;80</w:t>
            </w:r>
            <w:r w:rsidR="00217350">
              <w:rPr>
                <w:rFonts w:cs="Arial"/>
                <w:szCs w:val="18"/>
              </w:rPr>
              <w:t>% GLD at the end of Reception class.</w:t>
            </w:r>
          </w:p>
          <w:p w14:paraId="0520C8E3" w14:textId="77777777" w:rsidR="00217350" w:rsidRDefault="00217350" w:rsidP="00011C01">
            <w:pPr>
              <w:rPr>
                <w:rFonts w:cs="Arial"/>
                <w:szCs w:val="18"/>
              </w:rPr>
            </w:pPr>
          </w:p>
          <w:p w14:paraId="55C76D0D" w14:textId="446D5FAE" w:rsidR="008F671C" w:rsidRDefault="00217350" w:rsidP="00011C0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key g</w:t>
            </w:r>
            <w:r w:rsidR="00E03508">
              <w:rPr>
                <w:rFonts w:cs="Arial"/>
                <w:szCs w:val="18"/>
              </w:rPr>
              <w:t>roups will make good progress f</w:t>
            </w:r>
            <w:r>
              <w:rPr>
                <w:rFonts w:cs="Arial"/>
                <w:szCs w:val="18"/>
              </w:rPr>
              <w:t>r</w:t>
            </w:r>
            <w:r w:rsidR="00E03508">
              <w:rPr>
                <w:rFonts w:cs="Arial"/>
                <w:szCs w:val="18"/>
              </w:rPr>
              <w:t>o</w:t>
            </w:r>
            <w:r>
              <w:rPr>
                <w:rFonts w:cs="Arial"/>
                <w:szCs w:val="18"/>
              </w:rPr>
              <w:t>m their starting points on entry.</w:t>
            </w:r>
          </w:p>
        </w:tc>
        <w:tc>
          <w:tcPr>
            <w:tcW w:w="5201" w:type="dxa"/>
            <w:shd w:val="clear" w:color="auto" w:fill="auto"/>
          </w:tcPr>
          <w:p w14:paraId="5EAF7B97" w14:textId="77777777" w:rsidR="0070309A" w:rsidRDefault="0070309A" w:rsidP="00855EDA">
            <w:pPr>
              <w:ind w:left="34"/>
              <w:rPr>
                <w:rFonts w:cs="Arial"/>
                <w:szCs w:val="18"/>
              </w:rPr>
            </w:pPr>
          </w:p>
          <w:p w14:paraId="0D2530F7" w14:textId="77777777" w:rsidR="00DC5282" w:rsidRDefault="00DC5282" w:rsidP="00855EDA">
            <w:pPr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8F671C">
              <w:rPr>
                <w:rFonts w:cs="Arial"/>
                <w:szCs w:val="18"/>
              </w:rPr>
              <w:t xml:space="preserve">. </w:t>
            </w:r>
            <w:r>
              <w:rPr>
                <w:rFonts w:cs="Arial"/>
                <w:szCs w:val="18"/>
              </w:rPr>
              <w:t>Ensure high quality early years planning is differentiated and effective to meet the needs of individual children.</w:t>
            </w:r>
          </w:p>
          <w:p w14:paraId="66D436CA" w14:textId="77777777" w:rsidR="00236665" w:rsidRDefault="00236665" w:rsidP="00855EDA">
            <w:pPr>
              <w:ind w:left="34"/>
              <w:rPr>
                <w:rFonts w:cs="Arial"/>
                <w:szCs w:val="18"/>
              </w:rPr>
            </w:pPr>
          </w:p>
          <w:p w14:paraId="7646D306" w14:textId="77777777" w:rsidR="008F671C" w:rsidRDefault="00DC5282" w:rsidP="00855EDA">
            <w:pPr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2. Observe and monitor </w:t>
            </w:r>
            <w:r w:rsidR="008F671C">
              <w:rPr>
                <w:rFonts w:cs="Arial"/>
                <w:szCs w:val="18"/>
              </w:rPr>
              <w:t xml:space="preserve">progression in teaching and learning </w:t>
            </w:r>
            <w:r>
              <w:rPr>
                <w:rFonts w:cs="Arial"/>
                <w:szCs w:val="18"/>
              </w:rPr>
              <w:t>and evaluate</w:t>
            </w:r>
            <w:r w:rsidR="008F671C">
              <w:rPr>
                <w:rFonts w:cs="Arial"/>
                <w:szCs w:val="18"/>
              </w:rPr>
              <w:t xml:space="preserve"> impact on pupil outcomes.</w:t>
            </w:r>
          </w:p>
          <w:p w14:paraId="161A7FBF" w14:textId="77777777" w:rsidR="00236665" w:rsidRDefault="00236665" w:rsidP="00DC5282">
            <w:pPr>
              <w:ind w:left="34"/>
              <w:rPr>
                <w:rFonts w:cs="Arial"/>
                <w:szCs w:val="18"/>
              </w:rPr>
            </w:pPr>
          </w:p>
          <w:p w14:paraId="11A391E4" w14:textId="77777777" w:rsidR="003E391B" w:rsidRDefault="00DC5282" w:rsidP="00DC5282">
            <w:pPr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8F671C">
              <w:rPr>
                <w:rFonts w:cs="Arial"/>
                <w:szCs w:val="18"/>
              </w:rPr>
              <w:t xml:space="preserve">. Monitor and evaluate the impact of </w:t>
            </w:r>
            <w:r w:rsidR="00011C01">
              <w:rPr>
                <w:rFonts w:cs="Arial"/>
                <w:szCs w:val="18"/>
              </w:rPr>
              <w:t>speaking and communication, writing/phonics</w:t>
            </w:r>
            <w:r w:rsidR="008F671C">
              <w:rPr>
                <w:rFonts w:cs="Arial"/>
                <w:szCs w:val="18"/>
              </w:rPr>
              <w:t xml:space="preserve"> in relation to pupil outcomes</w:t>
            </w:r>
            <w:r w:rsidR="00011C0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for all pupils including key groups mentioned.</w:t>
            </w:r>
          </w:p>
          <w:p w14:paraId="4B208097" w14:textId="77777777" w:rsidR="00236665" w:rsidRDefault="00236665" w:rsidP="00DC5282">
            <w:pPr>
              <w:ind w:left="34"/>
              <w:rPr>
                <w:rFonts w:cs="Arial"/>
                <w:szCs w:val="18"/>
              </w:rPr>
            </w:pPr>
          </w:p>
          <w:p w14:paraId="38F1F381" w14:textId="38FF2048" w:rsidR="008F671C" w:rsidRDefault="003F48CC" w:rsidP="00DC5282">
            <w:pPr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4. Use Tapestry </w:t>
            </w:r>
            <w:r w:rsidR="003E391B">
              <w:rPr>
                <w:rFonts w:cs="Arial"/>
                <w:szCs w:val="18"/>
              </w:rPr>
              <w:t>in a systematic and effective way to evidence progress.</w:t>
            </w:r>
          </w:p>
        </w:tc>
        <w:tc>
          <w:tcPr>
            <w:tcW w:w="1985" w:type="dxa"/>
            <w:shd w:val="clear" w:color="auto" w:fill="auto"/>
          </w:tcPr>
          <w:p w14:paraId="35175CC1" w14:textId="77777777" w:rsidR="0070309A" w:rsidRDefault="0070309A" w:rsidP="00855EDA">
            <w:pPr>
              <w:rPr>
                <w:rFonts w:cs="Arial"/>
                <w:szCs w:val="18"/>
              </w:rPr>
            </w:pPr>
          </w:p>
          <w:p w14:paraId="5C4E1720" w14:textId="77777777" w:rsidR="00236665" w:rsidRDefault="008F671C" w:rsidP="00855ED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SLT</w:t>
            </w:r>
          </w:p>
          <w:p w14:paraId="3ADA1D9D" w14:textId="77777777" w:rsidR="008F671C" w:rsidRDefault="008F671C" w:rsidP="00855EDA">
            <w:pPr>
              <w:rPr>
                <w:rFonts w:cs="Arial"/>
                <w:szCs w:val="18"/>
              </w:rPr>
            </w:pPr>
          </w:p>
          <w:p w14:paraId="5CAED498" w14:textId="77777777" w:rsidR="00236665" w:rsidRDefault="006E7210" w:rsidP="00855ED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EYFS</w:t>
            </w:r>
            <w:r w:rsidR="008F671C">
              <w:rPr>
                <w:rFonts w:cs="Arial"/>
                <w:szCs w:val="18"/>
              </w:rPr>
              <w:t xml:space="preserve"> Leader</w:t>
            </w:r>
          </w:p>
          <w:p w14:paraId="3A1EACC7" w14:textId="77777777" w:rsidR="008F671C" w:rsidRDefault="008F671C" w:rsidP="00855EDA">
            <w:pPr>
              <w:rPr>
                <w:rFonts w:cs="Arial"/>
                <w:szCs w:val="18"/>
              </w:rPr>
            </w:pPr>
          </w:p>
          <w:p w14:paraId="45D714CD" w14:textId="77777777" w:rsidR="008F671C" w:rsidRDefault="006E7210" w:rsidP="00855ED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EYFS </w:t>
            </w:r>
            <w:r w:rsidR="008F671C">
              <w:rPr>
                <w:rFonts w:cs="Arial"/>
                <w:szCs w:val="18"/>
              </w:rPr>
              <w:t xml:space="preserve"> staff</w:t>
            </w:r>
          </w:p>
        </w:tc>
        <w:tc>
          <w:tcPr>
            <w:tcW w:w="1559" w:type="dxa"/>
            <w:shd w:val="clear" w:color="auto" w:fill="auto"/>
          </w:tcPr>
          <w:p w14:paraId="6745D363" w14:textId="77777777" w:rsidR="0070309A" w:rsidRDefault="0070309A" w:rsidP="00855EDA">
            <w:pPr>
              <w:rPr>
                <w:rFonts w:cs="Arial"/>
                <w:szCs w:val="18"/>
              </w:rPr>
            </w:pPr>
          </w:p>
          <w:p w14:paraId="7CCB71C6" w14:textId="77777777" w:rsidR="008F671C" w:rsidRDefault="008F671C" w:rsidP="00855ED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Training time</w:t>
            </w:r>
          </w:p>
          <w:p w14:paraId="23D8BFF4" w14:textId="77777777" w:rsidR="008F671C" w:rsidRDefault="008F671C" w:rsidP="00855ED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observations</w:t>
            </w:r>
          </w:p>
          <w:p w14:paraId="4D48B367" w14:textId="77777777" w:rsidR="008F671C" w:rsidRDefault="008F671C" w:rsidP="00855EDA">
            <w:pPr>
              <w:rPr>
                <w:rFonts w:cs="Arial"/>
                <w:szCs w:val="18"/>
              </w:rPr>
            </w:pPr>
          </w:p>
        </w:tc>
        <w:tc>
          <w:tcPr>
            <w:tcW w:w="1753" w:type="dxa"/>
            <w:vMerge w:val="restart"/>
            <w:shd w:val="clear" w:color="auto" w:fill="auto"/>
          </w:tcPr>
          <w:p w14:paraId="7917665C" w14:textId="77777777" w:rsidR="008F671C" w:rsidRDefault="008F671C" w:rsidP="00482D9B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</w:tc>
      </w:tr>
      <w:tr w:rsidR="00011C01" w:rsidRPr="003A72CA" w14:paraId="2313C790" w14:textId="77777777">
        <w:trPr>
          <w:trHeight w:val="2248"/>
        </w:trPr>
        <w:tc>
          <w:tcPr>
            <w:tcW w:w="2411" w:type="dxa"/>
          </w:tcPr>
          <w:p w14:paraId="5DC55083" w14:textId="77777777" w:rsidR="0070309A" w:rsidRDefault="0070309A" w:rsidP="00FD251B">
            <w:pPr>
              <w:rPr>
                <w:rFonts w:cs="Arial"/>
                <w:b/>
                <w:color w:val="212121"/>
                <w:szCs w:val="18"/>
              </w:rPr>
            </w:pPr>
          </w:p>
          <w:p w14:paraId="7F72224B" w14:textId="77777777" w:rsidR="00011C01" w:rsidRDefault="007664D5" w:rsidP="00217350">
            <w:pPr>
              <w:rPr>
                <w:rFonts w:cs="Arial"/>
                <w:color w:val="212121"/>
                <w:szCs w:val="18"/>
              </w:rPr>
            </w:pPr>
            <w:r w:rsidRPr="007664D5">
              <w:rPr>
                <w:rFonts w:cs="Arial"/>
                <w:b/>
                <w:color w:val="212121"/>
                <w:szCs w:val="18"/>
              </w:rPr>
              <w:t xml:space="preserve">To ensure the Early Years leader and </w:t>
            </w:r>
            <w:r w:rsidR="00FD251B">
              <w:rPr>
                <w:rFonts w:cs="Arial"/>
                <w:b/>
                <w:color w:val="212121"/>
                <w:szCs w:val="18"/>
              </w:rPr>
              <w:t>staff maintain</w:t>
            </w:r>
            <w:r w:rsidR="00217350">
              <w:rPr>
                <w:rFonts w:cs="Arial"/>
                <w:b/>
                <w:color w:val="212121"/>
                <w:szCs w:val="18"/>
              </w:rPr>
              <w:t xml:space="preserve"> the consistent </w:t>
            </w:r>
            <w:r w:rsidRPr="007664D5">
              <w:rPr>
                <w:rFonts w:cs="Arial"/>
                <w:b/>
                <w:color w:val="212121"/>
                <w:szCs w:val="18"/>
              </w:rPr>
              <w:t>outstanding judgements</w:t>
            </w:r>
            <w:r w:rsidR="00217350">
              <w:rPr>
                <w:rFonts w:cs="Arial"/>
                <w:b/>
                <w:color w:val="212121"/>
                <w:szCs w:val="18"/>
              </w:rPr>
              <w:t>.</w:t>
            </w:r>
            <w:r>
              <w:rPr>
                <w:rFonts w:cs="Arial"/>
                <w:color w:val="212121"/>
                <w:szCs w:val="18"/>
              </w:rPr>
              <w:t xml:space="preserve"> </w:t>
            </w:r>
          </w:p>
          <w:p w14:paraId="75AEA893" w14:textId="589A9CEB" w:rsidR="0040492D" w:rsidRPr="0040492D" w:rsidRDefault="0040492D" w:rsidP="00217350">
            <w:pPr>
              <w:rPr>
                <w:rFonts w:cs="Arial"/>
                <w:b/>
                <w:szCs w:val="18"/>
              </w:rPr>
            </w:pPr>
            <w:r w:rsidRPr="0040492D">
              <w:rPr>
                <w:rFonts w:cs="Arial"/>
                <w:b/>
                <w:color w:val="212121"/>
                <w:szCs w:val="18"/>
              </w:rPr>
              <w:t>Review attainment on entry systems in Nursery.</w:t>
            </w:r>
          </w:p>
        </w:tc>
        <w:tc>
          <w:tcPr>
            <w:tcW w:w="2409" w:type="dxa"/>
            <w:shd w:val="clear" w:color="auto" w:fill="auto"/>
          </w:tcPr>
          <w:p w14:paraId="4885FA53" w14:textId="77777777" w:rsidR="0070309A" w:rsidRDefault="0070309A" w:rsidP="006C1EDD">
            <w:pPr>
              <w:pStyle w:val="ListParagraph"/>
              <w:ind w:left="0"/>
              <w:rPr>
                <w:rFonts w:cs="Arial"/>
                <w:szCs w:val="18"/>
              </w:rPr>
            </w:pPr>
          </w:p>
          <w:p w14:paraId="56E123C8" w14:textId="77777777" w:rsidR="00011C01" w:rsidRDefault="00855EDA" w:rsidP="006C1EDD">
            <w:pPr>
              <w:pStyle w:val="ListParagraph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Observations of both Nursery and Reception classes will clearly show outstanding early years provision.</w:t>
            </w:r>
          </w:p>
        </w:tc>
        <w:tc>
          <w:tcPr>
            <w:tcW w:w="5201" w:type="dxa"/>
            <w:shd w:val="clear" w:color="auto" w:fill="auto"/>
          </w:tcPr>
          <w:p w14:paraId="1626A380" w14:textId="77777777" w:rsidR="0070309A" w:rsidRDefault="0070309A" w:rsidP="0070309A">
            <w:pPr>
              <w:ind w:left="34"/>
              <w:rPr>
                <w:rFonts w:cs="Arial"/>
                <w:szCs w:val="18"/>
              </w:rPr>
            </w:pPr>
          </w:p>
          <w:p w14:paraId="635B11EE" w14:textId="77777777" w:rsidR="00236665" w:rsidRDefault="00011C01" w:rsidP="00DC5282">
            <w:pPr>
              <w:numPr>
                <w:ilvl w:val="0"/>
                <w:numId w:val="30"/>
              </w:numPr>
              <w:ind w:left="34" w:firstLine="0"/>
              <w:rPr>
                <w:rFonts w:cs="Arial"/>
                <w:szCs w:val="18"/>
              </w:rPr>
            </w:pPr>
            <w:r w:rsidRPr="00DC5282">
              <w:rPr>
                <w:rFonts w:cs="Arial"/>
                <w:szCs w:val="18"/>
              </w:rPr>
              <w:t xml:space="preserve"> </w:t>
            </w:r>
            <w:r w:rsidR="00DC5282">
              <w:rPr>
                <w:rFonts w:cs="Arial"/>
                <w:szCs w:val="18"/>
              </w:rPr>
              <w:t>Carry out regular and systematic learning walks.</w:t>
            </w:r>
          </w:p>
          <w:p w14:paraId="37CBCCA6" w14:textId="77777777" w:rsidR="00DC5282" w:rsidRDefault="00DC5282" w:rsidP="00236665">
            <w:pPr>
              <w:ind w:left="34"/>
              <w:rPr>
                <w:rFonts w:cs="Arial"/>
                <w:szCs w:val="18"/>
              </w:rPr>
            </w:pPr>
          </w:p>
          <w:p w14:paraId="2076D971" w14:textId="63B15016" w:rsidR="00DC5282" w:rsidRDefault="00DC5282" w:rsidP="000F7D35">
            <w:pPr>
              <w:numPr>
                <w:ilvl w:val="0"/>
                <w:numId w:val="3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CPD including peer observations and observing best practice in outstanding early years providers.</w:t>
            </w:r>
          </w:p>
          <w:p w14:paraId="245A50F5" w14:textId="77777777" w:rsidR="000F7D35" w:rsidRDefault="000F7D35" w:rsidP="000F7D35">
            <w:pPr>
              <w:rPr>
                <w:rFonts w:cs="Arial"/>
                <w:szCs w:val="18"/>
              </w:rPr>
            </w:pPr>
          </w:p>
          <w:p w14:paraId="0C02D4FB" w14:textId="37E08F3C" w:rsidR="000F7D35" w:rsidRDefault="000F7D35" w:rsidP="000F7D35">
            <w:pPr>
              <w:numPr>
                <w:ilvl w:val="0"/>
                <w:numId w:val="3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Review assessment on entry to the Nursery.</w:t>
            </w:r>
          </w:p>
          <w:p w14:paraId="0A80956D" w14:textId="77777777" w:rsidR="00236665" w:rsidRDefault="00236665" w:rsidP="00DC5282">
            <w:pPr>
              <w:ind w:left="34"/>
              <w:rPr>
                <w:rFonts w:cs="Arial"/>
                <w:szCs w:val="18"/>
              </w:rPr>
            </w:pPr>
          </w:p>
          <w:p w14:paraId="01F1341E" w14:textId="0A771A2A" w:rsidR="008822CD" w:rsidRDefault="00011C01" w:rsidP="000F7D35">
            <w:pPr>
              <w:numPr>
                <w:ilvl w:val="0"/>
                <w:numId w:val="3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Train </w:t>
            </w:r>
            <w:r w:rsidR="00DC5282">
              <w:rPr>
                <w:rFonts w:cs="Arial"/>
                <w:szCs w:val="18"/>
              </w:rPr>
              <w:t xml:space="preserve">support staff </w:t>
            </w:r>
            <w:r w:rsidR="003E391B">
              <w:rPr>
                <w:rFonts w:cs="Arial"/>
                <w:szCs w:val="18"/>
              </w:rPr>
              <w:t>to be able to deliver high quality and effective early years provision.</w:t>
            </w:r>
          </w:p>
          <w:p w14:paraId="52888A1B" w14:textId="77777777" w:rsidR="00E03508" w:rsidRDefault="00E03508" w:rsidP="00E03508">
            <w:pPr>
              <w:rPr>
                <w:rFonts w:cs="Arial"/>
                <w:szCs w:val="18"/>
              </w:rPr>
            </w:pPr>
          </w:p>
          <w:p w14:paraId="07F163A6" w14:textId="77777777" w:rsidR="00E03508" w:rsidRDefault="00E03508" w:rsidP="00E03508">
            <w:pPr>
              <w:ind w:left="394"/>
              <w:rPr>
                <w:rFonts w:cs="Arial"/>
                <w:szCs w:val="18"/>
              </w:rPr>
            </w:pPr>
          </w:p>
          <w:p w14:paraId="6C8F96FC" w14:textId="77777777" w:rsidR="00011C01" w:rsidRDefault="000F7D35" w:rsidP="000F7D35">
            <w:pPr>
              <w:numPr>
                <w:ilvl w:val="0"/>
                <w:numId w:val="3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8822CD" w:rsidRPr="000F7D35">
              <w:rPr>
                <w:rFonts w:cs="Arial"/>
                <w:szCs w:val="18"/>
              </w:rPr>
              <w:t>To train all staff in the best and rel</w:t>
            </w:r>
            <w:r w:rsidR="006E7210" w:rsidRPr="000F7D35">
              <w:rPr>
                <w:rFonts w:cs="Arial"/>
                <w:szCs w:val="18"/>
              </w:rPr>
              <w:t>e</w:t>
            </w:r>
            <w:r w:rsidR="008822CD" w:rsidRPr="000F7D35">
              <w:rPr>
                <w:rFonts w:cs="Arial"/>
                <w:szCs w:val="18"/>
              </w:rPr>
              <w:t>vant use of Tapestry.</w:t>
            </w:r>
          </w:p>
          <w:p w14:paraId="64470A24" w14:textId="0ED06A6D" w:rsidR="000F7D35" w:rsidRPr="000F7D35" w:rsidRDefault="000F7D35" w:rsidP="000F7D35">
            <w:pPr>
              <w:ind w:left="394"/>
              <w:rPr>
                <w:rFonts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45CF826" w14:textId="77777777" w:rsidR="0070309A" w:rsidRDefault="0070309A">
            <w:pPr>
              <w:rPr>
                <w:rFonts w:cs="Arial"/>
                <w:b/>
                <w:szCs w:val="18"/>
              </w:rPr>
            </w:pPr>
          </w:p>
          <w:p w14:paraId="4DA880F4" w14:textId="77777777" w:rsidR="00011C01" w:rsidRDefault="00011C01" w:rsidP="006E721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Observations</w:t>
            </w:r>
            <w:r w:rsidR="006E7210">
              <w:rPr>
                <w:rFonts w:cs="Arial"/>
                <w:szCs w:val="18"/>
              </w:rPr>
              <w:t xml:space="preserve"> and monitoring SLT and EYFS leader.</w:t>
            </w:r>
          </w:p>
        </w:tc>
        <w:tc>
          <w:tcPr>
            <w:tcW w:w="1559" w:type="dxa"/>
            <w:shd w:val="clear" w:color="auto" w:fill="auto"/>
          </w:tcPr>
          <w:p w14:paraId="5467DE7D" w14:textId="77777777" w:rsidR="0070309A" w:rsidRDefault="0070309A">
            <w:pPr>
              <w:rPr>
                <w:rFonts w:cs="Arial"/>
                <w:szCs w:val="18"/>
              </w:rPr>
            </w:pPr>
          </w:p>
          <w:p w14:paraId="2FCF570D" w14:textId="77777777" w:rsidR="00011C01" w:rsidRDefault="00011C0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Non-contact time, Observation time</w:t>
            </w:r>
          </w:p>
        </w:tc>
        <w:tc>
          <w:tcPr>
            <w:tcW w:w="1753" w:type="dxa"/>
            <w:vMerge/>
            <w:shd w:val="clear" w:color="auto" w:fill="auto"/>
          </w:tcPr>
          <w:p w14:paraId="404B47F1" w14:textId="77777777" w:rsidR="00011C01" w:rsidRDefault="00011C01" w:rsidP="00482D9B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</w:tc>
      </w:tr>
      <w:tr w:rsidR="008F671C" w:rsidRPr="003A72CA" w14:paraId="3465FE1F" w14:textId="77777777">
        <w:trPr>
          <w:trHeight w:val="2830"/>
        </w:trPr>
        <w:tc>
          <w:tcPr>
            <w:tcW w:w="2411" w:type="dxa"/>
          </w:tcPr>
          <w:p w14:paraId="48DB9F14" w14:textId="77777777" w:rsidR="0070309A" w:rsidRDefault="0070309A" w:rsidP="00855EDA">
            <w:pPr>
              <w:pStyle w:val="Heading1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C728BD9" w14:textId="77777777" w:rsidR="008F671C" w:rsidRPr="002E0CF7" w:rsidRDefault="008F671C" w:rsidP="00217350">
            <w:pPr>
              <w:pStyle w:val="Heading1"/>
              <w:jc w:val="left"/>
              <w:rPr>
                <w:sz w:val="18"/>
                <w:szCs w:val="18"/>
              </w:rPr>
            </w:pPr>
            <w:r w:rsidRPr="002E0CF7">
              <w:rPr>
                <w:rFonts w:ascii="Arial" w:hAnsi="Arial" w:cs="Arial"/>
                <w:b/>
                <w:iCs/>
                <w:sz w:val="18"/>
                <w:szCs w:val="18"/>
              </w:rPr>
              <w:t>To ensure all p</w:t>
            </w:r>
            <w:r w:rsidR="00217350">
              <w:rPr>
                <w:rFonts w:ascii="Arial" w:hAnsi="Arial" w:cs="Arial"/>
                <w:b/>
                <w:iCs/>
                <w:sz w:val="18"/>
                <w:szCs w:val="18"/>
              </w:rPr>
              <w:t>arents are effectively engaged in order to support</w:t>
            </w:r>
            <w:r w:rsidRPr="002E0CF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their child’s </w:t>
            </w:r>
            <w:r w:rsidR="0021735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early </w:t>
            </w:r>
            <w:r w:rsidRPr="002E0CF7">
              <w:rPr>
                <w:rFonts w:ascii="Arial" w:hAnsi="Arial" w:cs="Arial"/>
                <w:b/>
                <w:iCs/>
                <w:sz w:val="18"/>
                <w:szCs w:val="18"/>
              </w:rPr>
              <w:t>learning</w:t>
            </w:r>
            <w:r w:rsidR="0021735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 w:rsidRPr="002E0CF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16BC58B" w14:textId="77777777" w:rsidR="0070309A" w:rsidRDefault="0070309A" w:rsidP="00855EDA">
            <w:pPr>
              <w:rPr>
                <w:rFonts w:cs="Arial"/>
                <w:iCs/>
                <w:szCs w:val="18"/>
              </w:rPr>
            </w:pPr>
          </w:p>
          <w:p w14:paraId="5E864ACC" w14:textId="77777777" w:rsidR="00855EDA" w:rsidRDefault="008F671C" w:rsidP="00855EDA">
            <w:pPr>
              <w:rPr>
                <w:rFonts w:cs="Arial"/>
                <w:szCs w:val="18"/>
              </w:rPr>
            </w:pPr>
            <w:r w:rsidRPr="002E0CF7">
              <w:rPr>
                <w:rFonts w:cs="Arial"/>
                <w:iCs/>
                <w:szCs w:val="18"/>
              </w:rPr>
              <w:t xml:space="preserve">All parents </w:t>
            </w:r>
            <w:r w:rsidR="00855EDA">
              <w:rPr>
                <w:rFonts w:cs="Arial"/>
                <w:szCs w:val="18"/>
              </w:rPr>
              <w:t>will</w:t>
            </w:r>
            <w:r w:rsidRPr="002E0CF7">
              <w:rPr>
                <w:rFonts w:cs="Arial"/>
                <w:szCs w:val="18"/>
              </w:rPr>
              <w:t xml:space="preserve"> understand </w:t>
            </w:r>
            <w:r w:rsidR="00855EDA">
              <w:rPr>
                <w:rFonts w:cs="Arial"/>
                <w:szCs w:val="18"/>
              </w:rPr>
              <w:t xml:space="preserve">and recognise how they can </w:t>
            </w:r>
            <w:r w:rsidR="00DC5282">
              <w:rPr>
                <w:rFonts w:cs="Arial"/>
                <w:szCs w:val="18"/>
              </w:rPr>
              <w:t xml:space="preserve">best </w:t>
            </w:r>
            <w:r w:rsidR="00855EDA">
              <w:rPr>
                <w:rFonts w:cs="Arial"/>
                <w:szCs w:val="18"/>
              </w:rPr>
              <w:t xml:space="preserve">support their child’s early learning. </w:t>
            </w:r>
          </w:p>
          <w:p w14:paraId="60F06420" w14:textId="77777777" w:rsidR="00855EDA" w:rsidRDefault="00855EDA" w:rsidP="00855EDA">
            <w:pPr>
              <w:rPr>
                <w:rFonts w:cs="Arial"/>
                <w:szCs w:val="18"/>
              </w:rPr>
            </w:pPr>
          </w:p>
          <w:p w14:paraId="013E0EAC" w14:textId="77777777" w:rsidR="008F671C" w:rsidRPr="002E0CF7" w:rsidRDefault="008F671C" w:rsidP="00855EDA">
            <w:pPr>
              <w:rPr>
                <w:rFonts w:cs="Arial"/>
                <w:szCs w:val="18"/>
              </w:rPr>
            </w:pPr>
          </w:p>
        </w:tc>
        <w:tc>
          <w:tcPr>
            <w:tcW w:w="5201" w:type="dxa"/>
            <w:shd w:val="clear" w:color="auto" w:fill="auto"/>
          </w:tcPr>
          <w:p w14:paraId="44C5974E" w14:textId="77777777" w:rsidR="0070309A" w:rsidRDefault="0070309A" w:rsidP="00855EDA">
            <w:pPr>
              <w:ind w:left="33"/>
              <w:rPr>
                <w:rFonts w:cs="Arial"/>
                <w:szCs w:val="18"/>
              </w:rPr>
            </w:pPr>
          </w:p>
          <w:p w14:paraId="6B4A555D" w14:textId="721D1E66" w:rsidR="008F671C" w:rsidRPr="002E0CF7" w:rsidRDefault="008F671C" w:rsidP="00855EDA">
            <w:pPr>
              <w:ind w:left="33"/>
              <w:rPr>
                <w:rFonts w:cs="Arial"/>
                <w:szCs w:val="18"/>
              </w:rPr>
            </w:pPr>
            <w:r w:rsidRPr="002E0CF7">
              <w:rPr>
                <w:rFonts w:cs="Arial"/>
                <w:szCs w:val="18"/>
              </w:rPr>
              <w:t>1. Enhance involvement</w:t>
            </w:r>
            <w:r w:rsidR="003E391B">
              <w:rPr>
                <w:rFonts w:cs="Arial"/>
                <w:szCs w:val="18"/>
              </w:rPr>
              <w:t xml:space="preserve"> through effective induction procedures. </w:t>
            </w:r>
            <w:r w:rsidRPr="002E0CF7">
              <w:rPr>
                <w:rFonts w:cs="Arial"/>
                <w:szCs w:val="18"/>
              </w:rPr>
              <w:t xml:space="preserve">identified and up-to-date communication channels e.g. website, notice boards, newsletter, text service, email, parent meetings, </w:t>
            </w:r>
            <w:r w:rsidR="003E391B">
              <w:rPr>
                <w:rFonts w:cs="Arial"/>
                <w:szCs w:val="18"/>
              </w:rPr>
              <w:t xml:space="preserve">EYFS </w:t>
            </w:r>
            <w:r w:rsidR="00465F0D">
              <w:rPr>
                <w:rFonts w:cs="Arial"/>
                <w:szCs w:val="18"/>
              </w:rPr>
              <w:t>brochure and Tapestry.</w:t>
            </w:r>
            <w:bookmarkStart w:id="0" w:name="_GoBack"/>
            <w:bookmarkEnd w:id="0"/>
          </w:p>
          <w:p w14:paraId="1DB9C7C6" w14:textId="77777777" w:rsidR="00236665" w:rsidRDefault="00236665" w:rsidP="00855EDA">
            <w:pPr>
              <w:ind w:left="33"/>
              <w:rPr>
                <w:rFonts w:cs="Arial"/>
                <w:szCs w:val="18"/>
              </w:rPr>
            </w:pPr>
          </w:p>
          <w:p w14:paraId="7B31BB7C" w14:textId="77777777" w:rsidR="008F671C" w:rsidRPr="002E0CF7" w:rsidRDefault="003E391B" w:rsidP="00855EDA">
            <w:pPr>
              <w:ind w:left="3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 Host parent meetings regularly, ensuring that all parents are equipped</w:t>
            </w:r>
            <w:r w:rsidR="008F671C" w:rsidRPr="002E0CF7">
              <w:rPr>
                <w:rFonts w:cs="Arial"/>
                <w:szCs w:val="18"/>
              </w:rPr>
              <w:t xml:space="preserve"> and enabled to support their child’s learning.</w:t>
            </w:r>
          </w:p>
          <w:p w14:paraId="3DF28BF8" w14:textId="77777777" w:rsidR="00236665" w:rsidRDefault="00236665" w:rsidP="00855EDA">
            <w:pPr>
              <w:ind w:left="33"/>
              <w:rPr>
                <w:rFonts w:cs="Arial"/>
                <w:szCs w:val="18"/>
              </w:rPr>
            </w:pPr>
          </w:p>
          <w:p w14:paraId="1CF06FC1" w14:textId="77777777" w:rsidR="003E391B" w:rsidRDefault="008F671C" w:rsidP="00855EDA">
            <w:pPr>
              <w:ind w:left="33"/>
              <w:rPr>
                <w:rFonts w:cs="Arial"/>
                <w:szCs w:val="18"/>
              </w:rPr>
            </w:pPr>
            <w:r w:rsidRPr="002E0CF7">
              <w:rPr>
                <w:rFonts w:cs="Arial"/>
                <w:szCs w:val="18"/>
              </w:rPr>
              <w:t xml:space="preserve">3. Identify parents not engaging with their child’s learning and </w:t>
            </w:r>
            <w:r w:rsidR="003E391B">
              <w:rPr>
                <w:rFonts w:cs="Arial"/>
                <w:szCs w:val="18"/>
              </w:rPr>
              <w:t>offer appropriate support.</w:t>
            </w:r>
          </w:p>
          <w:p w14:paraId="4EFBFD9A" w14:textId="77777777" w:rsidR="00236665" w:rsidRDefault="00236665" w:rsidP="00855EDA">
            <w:pPr>
              <w:ind w:left="33"/>
              <w:rPr>
                <w:rFonts w:cs="Arial"/>
                <w:szCs w:val="18"/>
              </w:rPr>
            </w:pPr>
          </w:p>
          <w:p w14:paraId="343CE984" w14:textId="77777777" w:rsidR="008F671C" w:rsidRPr="002E0CF7" w:rsidRDefault="008F671C" w:rsidP="00855EDA">
            <w:pPr>
              <w:ind w:left="33"/>
              <w:rPr>
                <w:rFonts w:cs="Arial"/>
                <w:szCs w:val="18"/>
              </w:rPr>
            </w:pPr>
            <w:r w:rsidRPr="002E0CF7">
              <w:rPr>
                <w:rFonts w:cs="Arial"/>
                <w:szCs w:val="18"/>
              </w:rPr>
              <w:t>4. Develop opportunities to engage with the pa</w:t>
            </w:r>
            <w:r w:rsidR="003E391B">
              <w:rPr>
                <w:rFonts w:cs="Arial"/>
                <w:szCs w:val="18"/>
              </w:rPr>
              <w:t xml:space="preserve">rents providing coffee </w:t>
            </w:r>
            <w:r w:rsidRPr="002E0CF7">
              <w:rPr>
                <w:rFonts w:cs="Arial"/>
                <w:szCs w:val="18"/>
              </w:rPr>
              <w:t>workshops and school leafle</w:t>
            </w:r>
            <w:r w:rsidR="003E391B">
              <w:rPr>
                <w:rFonts w:cs="Arial"/>
                <w:szCs w:val="18"/>
              </w:rPr>
              <w:t>ts to meet their specific needs for example in the teaching of phonics.</w:t>
            </w:r>
          </w:p>
          <w:p w14:paraId="1FD74E5D" w14:textId="77777777" w:rsidR="00236665" w:rsidRDefault="00236665" w:rsidP="00855EDA">
            <w:pPr>
              <w:ind w:left="33"/>
              <w:rPr>
                <w:rFonts w:cs="Arial"/>
                <w:szCs w:val="18"/>
              </w:rPr>
            </w:pPr>
          </w:p>
          <w:p w14:paraId="21E5FE5C" w14:textId="77777777" w:rsidR="0070309A" w:rsidRDefault="008F671C" w:rsidP="00855EDA">
            <w:pPr>
              <w:ind w:left="33"/>
              <w:rPr>
                <w:rFonts w:cs="Arial"/>
                <w:szCs w:val="18"/>
              </w:rPr>
            </w:pPr>
            <w:r w:rsidRPr="002E0CF7">
              <w:rPr>
                <w:rFonts w:cs="Arial"/>
                <w:szCs w:val="18"/>
              </w:rPr>
              <w:t>5</w:t>
            </w:r>
            <w:r w:rsidR="003E391B">
              <w:rPr>
                <w:rFonts w:cs="Arial"/>
                <w:szCs w:val="18"/>
              </w:rPr>
              <w:t xml:space="preserve">. Monitor and evaluate parent and </w:t>
            </w:r>
            <w:r w:rsidRPr="002E0CF7">
              <w:rPr>
                <w:rFonts w:cs="Arial"/>
                <w:szCs w:val="18"/>
              </w:rPr>
              <w:t xml:space="preserve">community involvement </w:t>
            </w:r>
            <w:r w:rsidR="003E391B">
              <w:rPr>
                <w:rFonts w:cs="Arial"/>
                <w:szCs w:val="18"/>
              </w:rPr>
              <w:t>termly.</w:t>
            </w:r>
          </w:p>
          <w:p w14:paraId="0F5BC839" w14:textId="77777777" w:rsidR="0070309A" w:rsidRDefault="0070309A" w:rsidP="00855EDA">
            <w:pPr>
              <w:ind w:left="33"/>
              <w:rPr>
                <w:rFonts w:cs="Arial"/>
                <w:szCs w:val="18"/>
              </w:rPr>
            </w:pPr>
          </w:p>
          <w:p w14:paraId="4F1CDA0B" w14:textId="77777777" w:rsidR="008F671C" w:rsidRPr="002E0CF7" w:rsidRDefault="008F671C" w:rsidP="00855EDA">
            <w:pPr>
              <w:ind w:left="33"/>
              <w:rPr>
                <w:szCs w:val="18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20E5BFB3" w14:textId="77777777" w:rsidR="0070309A" w:rsidRDefault="0070309A" w:rsidP="00855EDA">
            <w:pPr>
              <w:rPr>
                <w:rFonts w:cs="Arial"/>
                <w:szCs w:val="18"/>
              </w:rPr>
            </w:pPr>
          </w:p>
          <w:p w14:paraId="28F7F87E" w14:textId="77777777" w:rsidR="008F671C" w:rsidRPr="002E0CF7" w:rsidRDefault="008F671C" w:rsidP="00855EDA">
            <w:pPr>
              <w:rPr>
                <w:rFonts w:cs="Arial"/>
                <w:szCs w:val="18"/>
              </w:rPr>
            </w:pPr>
            <w:r w:rsidRPr="002E0CF7">
              <w:rPr>
                <w:rFonts w:cs="Arial"/>
                <w:szCs w:val="18"/>
              </w:rPr>
              <w:t>Induction meeting</w:t>
            </w:r>
          </w:p>
          <w:p w14:paraId="4C04B1AB" w14:textId="77777777" w:rsidR="006E7210" w:rsidRPr="002E0CF7" w:rsidRDefault="00236665" w:rsidP="006E721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="008F671C" w:rsidRPr="002E0CF7">
              <w:rPr>
                <w:rFonts w:cs="Arial"/>
                <w:szCs w:val="18"/>
              </w:rPr>
              <w:t>ermly cyc</w:t>
            </w:r>
            <w:r w:rsidR="006E7210">
              <w:rPr>
                <w:rFonts w:cs="Arial"/>
                <w:szCs w:val="18"/>
              </w:rPr>
              <w:t>le of monitoring and evaluation.</w:t>
            </w:r>
          </w:p>
          <w:p w14:paraId="6B20DA4A" w14:textId="77777777" w:rsidR="008F671C" w:rsidRPr="002E0CF7" w:rsidRDefault="008F671C" w:rsidP="00855EDA">
            <w:pPr>
              <w:rPr>
                <w:rFonts w:cs="Arial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6633BAC" w14:textId="77777777" w:rsidR="0070309A" w:rsidRDefault="0070309A" w:rsidP="00855EDA">
            <w:pPr>
              <w:rPr>
                <w:rFonts w:cs="Arial"/>
                <w:szCs w:val="18"/>
              </w:rPr>
            </w:pPr>
          </w:p>
          <w:p w14:paraId="07F519D1" w14:textId="1C06F601" w:rsidR="00236665" w:rsidRDefault="008F671C" w:rsidP="00855EDA">
            <w:pPr>
              <w:rPr>
                <w:rFonts w:cs="Arial"/>
                <w:szCs w:val="18"/>
              </w:rPr>
            </w:pPr>
            <w:r w:rsidRPr="002E0CF7">
              <w:rPr>
                <w:rFonts w:cs="Arial"/>
                <w:szCs w:val="18"/>
              </w:rPr>
              <w:t>Ongoing up</w:t>
            </w:r>
            <w:r w:rsidR="006E7210">
              <w:rPr>
                <w:rFonts w:cs="Arial"/>
                <w:szCs w:val="18"/>
              </w:rPr>
              <w:t>date of communication channels including Tapestry.</w:t>
            </w:r>
            <w:r w:rsidR="00E03508">
              <w:rPr>
                <w:rFonts w:cs="Arial"/>
                <w:szCs w:val="18"/>
              </w:rPr>
              <w:t xml:space="preserve"> Parental access Autumn 2018.</w:t>
            </w:r>
          </w:p>
          <w:p w14:paraId="60EC22B8" w14:textId="77777777" w:rsidR="008F671C" w:rsidRPr="002E0CF7" w:rsidRDefault="008F671C" w:rsidP="00855EDA">
            <w:pPr>
              <w:rPr>
                <w:rFonts w:cs="Arial"/>
                <w:szCs w:val="18"/>
              </w:rPr>
            </w:pPr>
          </w:p>
          <w:p w14:paraId="5DFCC4BC" w14:textId="77777777" w:rsidR="008F671C" w:rsidRPr="002E0CF7" w:rsidRDefault="006E7210" w:rsidP="00855ED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Parent meetings and coffee morning </w:t>
            </w:r>
            <w:r w:rsidR="008F671C" w:rsidRPr="002E0CF7">
              <w:rPr>
                <w:rFonts w:cs="Arial"/>
                <w:szCs w:val="18"/>
              </w:rPr>
              <w:t>sessions</w:t>
            </w:r>
          </w:p>
        </w:tc>
        <w:tc>
          <w:tcPr>
            <w:tcW w:w="1753" w:type="dxa"/>
            <w:vMerge/>
            <w:shd w:val="clear" w:color="auto" w:fill="auto"/>
          </w:tcPr>
          <w:p w14:paraId="45143C9C" w14:textId="77777777" w:rsidR="008F671C" w:rsidRDefault="008F671C" w:rsidP="00482D9B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</w:tc>
      </w:tr>
    </w:tbl>
    <w:p w14:paraId="47D2AFBF" w14:textId="77777777" w:rsidR="000A687D" w:rsidRPr="00EE1EE1" w:rsidRDefault="000A687D" w:rsidP="00336EAC">
      <w:pPr>
        <w:tabs>
          <w:tab w:val="left" w:pos="5529"/>
        </w:tabs>
        <w:rPr>
          <w:color w:val="7030A0"/>
          <w:sz w:val="28"/>
        </w:rPr>
      </w:pPr>
    </w:p>
    <w:sectPr w:rsidR="000A687D" w:rsidRPr="00EE1EE1" w:rsidSect="004A4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19" w:right="998" w:bottom="360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F09BE" w14:textId="77777777" w:rsidR="003E391B" w:rsidRDefault="003E391B" w:rsidP="00220527">
      <w:r>
        <w:separator/>
      </w:r>
    </w:p>
  </w:endnote>
  <w:endnote w:type="continuationSeparator" w:id="0">
    <w:p w14:paraId="6F99DB74" w14:textId="77777777" w:rsidR="003E391B" w:rsidRDefault="003E391B" w:rsidP="0022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AF086" w14:textId="77777777" w:rsidR="00B523BF" w:rsidRDefault="00B523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4F7D6" w14:textId="77777777" w:rsidR="003E391B" w:rsidRPr="00220527" w:rsidRDefault="003E391B" w:rsidP="00220527">
    <w:pPr>
      <w:pStyle w:val="Footer"/>
      <w:jc w:val="center"/>
      <w:rPr>
        <w:sz w:val="16"/>
        <w:szCs w:val="16"/>
      </w:rPr>
    </w:pPr>
    <w:r w:rsidRPr="00220527">
      <w:rPr>
        <w:sz w:val="16"/>
        <w:szCs w:val="16"/>
      </w:rPr>
      <w:t xml:space="preserve">Page </w:t>
    </w:r>
    <w:r w:rsidR="00EB7B80" w:rsidRPr="00220527">
      <w:rPr>
        <w:b/>
        <w:bCs/>
        <w:sz w:val="16"/>
        <w:szCs w:val="16"/>
      </w:rPr>
      <w:fldChar w:fldCharType="begin"/>
    </w:r>
    <w:r w:rsidRPr="00220527">
      <w:rPr>
        <w:b/>
        <w:bCs/>
        <w:sz w:val="16"/>
        <w:szCs w:val="16"/>
      </w:rPr>
      <w:instrText xml:space="preserve"> PAGE </w:instrText>
    </w:r>
    <w:r w:rsidR="00EB7B80" w:rsidRPr="00220527">
      <w:rPr>
        <w:b/>
        <w:bCs/>
        <w:sz w:val="16"/>
        <w:szCs w:val="16"/>
      </w:rPr>
      <w:fldChar w:fldCharType="separate"/>
    </w:r>
    <w:r w:rsidR="00465F0D">
      <w:rPr>
        <w:b/>
        <w:bCs/>
        <w:noProof/>
        <w:sz w:val="16"/>
        <w:szCs w:val="16"/>
      </w:rPr>
      <w:t>2</w:t>
    </w:r>
    <w:r w:rsidR="00EB7B80" w:rsidRPr="00220527">
      <w:rPr>
        <w:b/>
        <w:bCs/>
        <w:sz w:val="16"/>
        <w:szCs w:val="16"/>
      </w:rPr>
      <w:fldChar w:fldCharType="end"/>
    </w:r>
    <w:r w:rsidRPr="00220527">
      <w:rPr>
        <w:sz w:val="16"/>
        <w:szCs w:val="16"/>
      </w:rPr>
      <w:t xml:space="preserve"> of </w:t>
    </w:r>
    <w:r>
      <w:rPr>
        <w:b/>
        <w:bCs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9D10B" w14:textId="77777777" w:rsidR="00B523BF" w:rsidRDefault="00B523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D0CF9" w14:textId="77777777" w:rsidR="003E391B" w:rsidRDefault="003E391B" w:rsidP="00220527">
      <w:r>
        <w:separator/>
      </w:r>
    </w:p>
  </w:footnote>
  <w:footnote w:type="continuationSeparator" w:id="0">
    <w:p w14:paraId="67C01B51" w14:textId="77777777" w:rsidR="003E391B" w:rsidRDefault="003E391B" w:rsidP="00220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5F08" w14:textId="77777777" w:rsidR="00B523BF" w:rsidRDefault="00B523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8A57" w14:textId="77777777" w:rsidR="003E391B" w:rsidRDefault="003E391B" w:rsidP="00814560">
    <w:pPr>
      <w:ind w:hanging="851"/>
      <w:jc w:val="center"/>
      <w:rPr>
        <w:rFonts w:cs="Arial"/>
        <w:b/>
        <w:sz w:val="20"/>
        <w:szCs w:val="20"/>
        <w:u w:val="single"/>
      </w:rPr>
    </w:pPr>
    <w:r>
      <w:rPr>
        <w:rFonts w:cs="Arial"/>
        <w:b/>
        <w:sz w:val="20"/>
        <w:szCs w:val="20"/>
        <w:u w:val="single"/>
      </w:rPr>
      <w:t>Our Lady and St Joseph Prima</w:t>
    </w:r>
    <w:r w:rsidR="00236665">
      <w:rPr>
        <w:rFonts w:cs="Arial"/>
        <w:b/>
        <w:sz w:val="20"/>
        <w:szCs w:val="20"/>
        <w:u w:val="single"/>
      </w:rPr>
      <w:t>ry School Development Plan 20</w:t>
    </w:r>
    <w:r w:rsidR="00B523BF">
      <w:rPr>
        <w:rFonts w:cs="Arial"/>
        <w:b/>
        <w:sz w:val="20"/>
        <w:szCs w:val="20"/>
        <w:u w:val="single"/>
      </w:rPr>
      <w:t>18 - 2019</w:t>
    </w:r>
    <w:r>
      <w:rPr>
        <w:rFonts w:cs="Arial"/>
        <w:b/>
        <w:sz w:val="20"/>
        <w:szCs w:val="20"/>
        <w:u w:val="single"/>
      </w:rPr>
      <w:t>: EYFS</w:t>
    </w:r>
  </w:p>
  <w:p w14:paraId="297CFD34" w14:textId="77777777" w:rsidR="003E391B" w:rsidRDefault="003E391B" w:rsidP="00814560">
    <w:pPr>
      <w:ind w:hanging="851"/>
      <w:jc w:val="center"/>
      <w:rPr>
        <w:rFonts w:cs="Arial"/>
        <w:b/>
        <w:sz w:val="20"/>
        <w:szCs w:val="20"/>
        <w:u w:val="single"/>
      </w:rPr>
    </w:pPr>
  </w:p>
  <w:p w14:paraId="3B0A8650" w14:textId="77777777" w:rsidR="003E391B" w:rsidRDefault="003E391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38038" w14:textId="77777777" w:rsidR="00B523BF" w:rsidRDefault="00B523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B2"/>
    <w:multiLevelType w:val="hybridMultilevel"/>
    <w:tmpl w:val="87123FAC"/>
    <w:lvl w:ilvl="0" w:tplc="79EE1FF6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50969D5"/>
    <w:multiLevelType w:val="hybridMultilevel"/>
    <w:tmpl w:val="A192E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23E"/>
    <w:multiLevelType w:val="hybridMultilevel"/>
    <w:tmpl w:val="0A12BB2A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0AE1"/>
    <w:multiLevelType w:val="hybridMultilevel"/>
    <w:tmpl w:val="37D2E5FE"/>
    <w:lvl w:ilvl="0" w:tplc="F4620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F74"/>
    <w:multiLevelType w:val="multilevel"/>
    <w:tmpl w:val="7D26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070C3F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1B303794"/>
    <w:multiLevelType w:val="hybridMultilevel"/>
    <w:tmpl w:val="C090F9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D3732"/>
    <w:multiLevelType w:val="hybridMultilevel"/>
    <w:tmpl w:val="ED0A3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6263D"/>
    <w:multiLevelType w:val="hybridMultilevel"/>
    <w:tmpl w:val="6A66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2739A"/>
    <w:multiLevelType w:val="hybridMultilevel"/>
    <w:tmpl w:val="F90004D4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F6FE3"/>
    <w:multiLevelType w:val="hybridMultilevel"/>
    <w:tmpl w:val="ACCA4C82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6280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35721A98"/>
    <w:multiLevelType w:val="hybridMultilevel"/>
    <w:tmpl w:val="EDE88CF4"/>
    <w:lvl w:ilvl="0" w:tplc="47D0793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A7B4FCE"/>
    <w:multiLevelType w:val="hybridMultilevel"/>
    <w:tmpl w:val="5776C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5729E"/>
    <w:multiLevelType w:val="hybridMultilevel"/>
    <w:tmpl w:val="E0688A20"/>
    <w:lvl w:ilvl="0" w:tplc="08090001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96A1E"/>
    <w:multiLevelType w:val="hybridMultilevel"/>
    <w:tmpl w:val="5AE6AB7C"/>
    <w:lvl w:ilvl="0" w:tplc="366084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2BF3"/>
    <w:multiLevelType w:val="hybridMultilevel"/>
    <w:tmpl w:val="6A049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D53D5"/>
    <w:multiLevelType w:val="hybridMultilevel"/>
    <w:tmpl w:val="B2749088"/>
    <w:lvl w:ilvl="0" w:tplc="6E2CEEB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8D31017"/>
    <w:multiLevelType w:val="hybridMultilevel"/>
    <w:tmpl w:val="76C4E01E"/>
    <w:lvl w:ilvl="0" w:tplc="2DCC443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16EF2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4AAD04BA"/>
    <w:multiLevelType w:val="hybridMultilevel"/>
    <w:tmpl w:val="28383628"/>
    <w:lvl w:ilvl="0" w:tplc="2A3C8F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DCC"/>
    <w:multiLevelType w:val="hybridMultilevel"/>
    <w:tmpl w:val="7EE45C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86923"/>
    <w:multiLevelType w:val="hybridMultilevel"/>
    <w:tmpl w:val="41F4A21E"/>
    <w:lvl w:ilvl="0" w:tplc="7A26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42F72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>
    <w:nsid w:val="50B02C60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>
    <w:nsid w:val="55F60001"/>
    <w:multiLevelType w:val="hybridMultilevel"/>
    <w:tmpl w:val="1CE4CA14"/>
    <w:lvl w:ilvl="0" w:tplc="92983F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68A399C"/>
    <w:multiLevelType w:val="hybridMultilevel"/>
    <w:tmpl w:val="4F0A9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8669D"/>
    <w:multiLevelType w:val="hybridMultilevel"/>
    <w:tmpl w:val="72E8BB26"/>
    <w:lvl w:ilvl="0" w:tplc="2F8C85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8DC3C9D"/>
    <w:multiLevelType w:val="hybridMultilevel"/>
    <w:tmpl w:val="234806A6"/>
    <w:lvl w:ilvl="0" w:tplc="E50A62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A984044"/>
    <w:multiLevelType w:val="hybridMultilevel"/>
    <w:tmpl w:val="A21A391A"/>
    <w:lvl w:ilvl="0" w:tplc="65A85816">
      <w:start w:val="1"/>
      <w:numFmt w:val="decimal"/>
      <w:lvlText w:val="%1."/>
      <w:lvlJc w:val="left"/>
      <w:pPr>
        <w:ind w:left="394" w:hanging="360"/>
      </w:p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0"/>
  </w:num>
  <w:num w:numId="5">
    <w:abstractNumId w:val="11"/>
  </w:num>
  <w:num w:numId="6">
    <w:abstractNumId w:val="19"/>
  </w:num>
  <w:num w:numId="7">
    <w:abstractNumId w:val="18"/>
  </w:num>
  <w:num w:numId="8">
    <w:abstractNumId w:val="24"/>
  </w:num>
  <w:num w:numId="9">
    <w:abstractNumId w:val="23"/>
  </w:num>
  <w:num w:numId="10">
    <w:abstractNumId w:val="26"/>
  </w:num>
  <w:num w:numId="11">
    <w:abstractNumId w:val="3"/>
  </w:num>
  <w:num w:numId="12">
    <w:abstractNumId w:val="22"/>
  </w:num>
  <w:num w:numId="13">
    <w:abstractNumId w:val="21"/>
  </w:num>
  <w:num w:numId="14">
    <w:abstractNumId w:val="9"/>
  </w:num>
  <w:num w:numId="15">
    <w:abstractNumId w:val="2"/>
  </w:num>
  <w:num w:numId="16">
    <w:abstractNumId w:val="17"/>
  </w:num>
  <w:num w:numId="17">
    <w:abstractNumId w:val="12"/>
  </w:num>
  <w:num w:numId="18">
    <w:abstractNumId w:val="28"/>
  </w:num>
  <w:num w:numId="19">
    <w:abstractNumId w:val="10"/>
  </w:num>
  <w:num w:numId="20">
    <w:abstractNumId w:val="15"/>
  </w:num>
  <w:num w:numId="21">
    <w:abstractNumId w:val="16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6"/>
  </w:num>
  <w:num w:numId="27">
    <w:abstractNumId w:val="1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5C5"/>
    <w:rsid w:val="00000F76"/>
    <w:rsid w:val="00005292"/>
    <w:rsid w:val="0000692E"/>
    <w:rsid w:val="00010C30"/>
    <w:rsid w:val="00011C01"/>
    <w:rsid w:val="0001256C"/>
    <w:rsid w:val="000128AF"/>
    <w:rsid w:val="00015E3D"/>
    <w:rsid w:val="000233ED"/>
    <w:rsid w:val="00026462"/>
    <w:rsid w:val="00026AE2"/>
    <w:rsid w:val="0003493E"/>
    <w:rsid w:val="000372AA"/>
    <w:rsid w:val="00037DEA"/>
    <w:rsid w:val="000401DE"/>
    <w:rsid w:val="000415C5"/>
    <w:rsid w:val="00043323"/>
    <w:rsid w:val="00043CC5"/>
    <w:rsid w:val="00052595"/>
    <w:rsid w:val="00052E0B"/>
    <w:rsid w:val="00054459"/>
    <w:rsid w:val="000569E2"/>
    <w:rsid w:val="00057FF7"/>
    <w:rsid w:val="00060744"/>
    <w:rsid w:val="00061349"/>
    <w:rsid w:val="0006635C"/>
    <w:rsid w:val="00070460"/>
    <w:rsid w:val="00077E2A"/>
    <w:rsid w:val="00081ADD"/>
    <w:rsid w:val="000838B1"/>
    <w:rsid w:val="0008706E"/>
    <w:rsid w:val="00087AAC"/>
    <w:rsid w:val="000906D5"/>
    <w:rsid w:val="0009605A"/>
    <w:rsid w:val="00096E68"/>
    <w:rsid w:val="000A0192"/>
    <w:rsid w:val="000A0A90"/>
    <w:rsid w:val="000A3F47"/>
    <w:rsid w:val="000A687D"/>
    <w:rsid w:val="000B17DA"/>
    <w:rsid w:val="000B2915"/>
    <w:rsid w:val="000B2C4D"/>
    <w:rsid w:val="000B5F5D"/>
    <w:rsid w:val="000C2DF1"/>
    <w:rsid w:val="000C518F"/>
    <w:rsid w:val="000D00DD"/>
    <w:rsid w:val="000D098F"/>
    <w:rsid w:val="000D3918"/>
    <w:rsid w:val="000E3C5F"/>
    <w:rsid w:val="000E61F8"/>
    <w:rsid w:val="000F0244"/>
    <w:rsid w:val="000F3CBA"/>
    <w:rsid w:val="000F4075"/>
    <w:rsid w:val="000F7D35"/>
    <w:rsid w:val="001003BE"/>
    <w:rsid w:val="00102293"/>
    <w:rsid w:val="0010635B"/>
    <w:rsid w:val="00106BBE"/>
    <w:rsid w:val="001178BA"/>
    <w:rsid w:val="00121178"/>
    <w:rsid w:val="0012223C"/>
    <w:rsid w:val="00124FFD"/>
    <w:rsid w:val="0012588C"/>
    <w:rsid w:val="00130ED1"/>
    <w:rsid w:val="001316A8"/>
    <w:rsid w:val="0013262A"/>
    <w:rsid w:val="00137D4A"/>
    <w:rsid w:val="001411D3"/>
    <w:rsid w:val="00141BB9"/>
    <w:rsid w:val="0015045F"/>
    <w:rsid w:val="00162945"/>
    <w:rsid w:val="001718EB"/>
    <w:rsid w:val="00171A33"/>
    <w:rsid w:val="00171E80"/>
    <w:rsid w:val="00182AD6"/>
    <w:rsid w:val="0018340A"/>
    <w:rsid w:val="001A13E7"/>
    <w:rsid w:val="001A1D32"/>
    <w:rsid w:val="001A1E69"/>
    <w:rsid w:val="001A368E"/>
    <w:rsid w:val="001A386F"/>
    <w:rsid w:val="001A4CCE"/>
    <w:rsid w:val="001A5C3F"/>
    <w:rsid w:val="001A7822"/>
    <w:rsid w:val="001A7D3E"/>
    <w:rsid w:val="001B0535"/>
    <w:rsid w:val="001B24E9"/>
    <w:rsid w:val="001B259C"/>
    <w:rsid w:val="001B4202"/>
    <w:rsid w:val="001C1311"/>
    <w:rsid w:val="001C39EE"/>
    <w:rsid w:val="001C39FC"/>
    <w:rsid w:val="001D2B5C"/>
    <w:rsid w:val="001D60BF"/>
    <w:rsid w:val="001D62D5"/>
    <w:rsid w:val="001D6D61"/>
    <w:rsid w:val="001E1D8E"/>
    <w:rsid w:val="001F030D"/>
    <w:rsid w:val="001F24F1"/>
    <w:rsid w:val="001F4A38"/>
    <w:rsid w:val="001F4AB8"/>
    <w:rsid w:val="001F5BAF"/>
    <w:rsid w:val="001F6073"/>
    <w:rsid w:val="001F6CE7"/>
    <w:rsid w:val="00200509"/>
    <w:rsid w:val="0020478D"/>
    <w:rsid w:val="0020590F"/>
    <w:rsid w:val="002073BB"/>
    <w:rsid w:val="00211C3E"/>
    <w:rsid w:val="00216228"/>
    <w:rsid w:val="00216E1B"/>
    <w:rsid w:val="00217350"/>
    <w:rsid w:val="00217476"/>
    <w:rsid w:val="00220527"/>
    <w:rsid w:val="00223DB8"/>
    <w:rsid w:val="002319A1"/>
    <w:rsid w:val="00231EB1"/>
    <w:rsid w:val="0023486D"/>
    <w:rsid w:val="00236665"/>
    <w:rsid w:val="00245AB8"/>
    <w:rsid w:val="0027463E"/>
    <w:rsid w:val="00274EC6"/>
    <w:rsid w:val="002806C4"/>
    <w:rsid w:val="002862B2"/>
    <w:rsid w:val="002864B0"/>
    <w:rsid w:val="00294B7D"/>
    <w:rsid w:val="00297283"/>
    <w:rsid w:val="002A5414"/>
    <w:rsid w:val="002A7229"/>
    <w:rsid w:val="002B01BE"/>
    <w:rsid w:val="002B0969"/>
    <w:rsid w:val="002B1034"/>
    <w:rsid w:val="002B31A2"/>
    <w:rsid w:val="002B36C6"/>
    <w:rsid w:val="002B4354"/>
    <w:rsid w:val="002C0502"/>
    <w:rsid w:val="002C15EF"/>
    <w:rsid w:val="002C2C61"/>
    <w:rsid w:val="002C4533"/>
    <w:rsid w:val="002C5A5B"/>
    <w:rsid w:val="002C7621"/>
    <w:rsid w:val="002D7051"/>
    <w:rsid w:val="002E06AB"/>
    <w:rsid w:val="002E0744"/>
    <w:rsid w:val="002E0CF7"/>
    <w:rsid w:val="002E545B"/>
    <w:rsid w:val="002E72E7"/>
    <w:rsid w:val="002E7FF2"/>
    <w:rsid w:val="002F660D"/>
    <w:rsid w:val="002F70BE"/>
    <w:rsid w:val="002F7D31"/>
    <w:rsid w:val="00307EDC"/>
    <w:rsid w:val="00314D5E"/>
    <w:rsid w:val="0031679F"/>
    <w:rsid w:val="003176ED"/>
    <w:rsid w:val="0031774E"/>
    <w:rsid w:val="003178AB"/>
    <w:rsid w:val="003273FC"/>
    <w:rsid w:val="00331DCA"/>
    <w:rsid w:val="0033238B"/>
    <w:rsid w:val="00333CC1"/>
    <w:rsid w:val="00336D8D"/>
    <w:rsid w:val="00336EAC"/>
    <w:rsid w:val="00337856"/>
    <w:rsid w:val="00351A4C"/>
    <w:rsid w:val="00355559"/>
    <w:rsid w:val="00355C8F"/>
    <w:rsid w:val="00360555"/>
    <w:rsid w:val="00362D46"/>
    <w:rsid w:val="00363B88"/>
    <w:rsid w:val="00371E1F"/>
    <w:rsid w:val="003807E6"/>
    <w:rsid w:val="003822AF"/>
    <w:rsid w:val="00384D13"/>
    <w:rsid w:val="00386DA5"/>
    <w:rsid w:val="00387989"/>
    <w:rsid w:val="0039156E"/>
    <w:rsid w:val="00393B04"/>
    <w:rsid w:val="003955CB"/>
    <w:rsid w:val="00397E7B"/>
    <w:rsid w:val="003A2ECF"/>
    <w:rsid w:val="003A5811"/>
    <w:rsid w:val="003A59B7"/>
    <w:rsid w:val="003A72CA"/>
    <w:rsid w:val="003C1631"/>
    <w:rsid w:val="003C2968"/>
    <w:rsid w:val="003C4C59"/>
    <w:rsid w:val="003C58D3"/>
    <w:rsid w:val="003C6073"/>
    <w:rsid w:val="003C7787"/>
    <w:rsid w:val="003E304A"/>
    <w:rsid w:val="003E391B"/>
    <w:rsid w:val="003E3D62"/>
    <w:rsid w:val="003E67AF"/>
    <w:rsid w:val="003F3284"/>
    <w:rsid w:val="003F4212"/>
    <w:rsid w:val="003F48CC"/>
    <w:rsid w:val="0040124E"/>
    <w:rsid w:val="0040492D"/>
    <w:rsid w:val="00406617"/>
    <w:rsid w:val="00407CAD"/>
    <w:rsid w:val="00410688"/>
    <w:rsid w:val="00411702"/>
    <w:rsid w:val="00417D16"/>
    <w:rsid w:val="00424235"/>
    <w:rsid w:val="0043165F"/>
    <w:rsid w:val="0044281A"/>
    <w:rsid w:val="00443E09"/>
    <w:rsid w:val="0044682F"/>
    <w:rsid w:val="00451E98"/>
    <w:rsid w:val="00454D00"/>
    <w:rsid w:val="0045619D"/>
    <w:rsid w:val="00461B33"/>
    <w:rsid w:val="00463C98"/>
    <w:rsid w:val="004643DE"/>
    <w:rsid w:val="00465F0D"/>
    <w:rsid w:val="00482071"/>
    <w:rsid w:val="00482D9B"/>
    <w:rsid w:val="004875E4"/>
    <w:rsid w:val="004A062E"/>
    <w:rsid w:val="004A09C9"/>
    <w:rsid w:val="004A1002"/>
    <w:rsid w:val="004A45A5"/>
    <w:rsid w:val="004A5C4C"/>
    <w:rsid w:val="004A5CF9"/>
    <w:rsid w:val="004A69CB"/>
    <w:rsid w:val="004A6EC5"/>
    <w:rsid w:val="004B0260"/>
    <w:rsid w:val="004B0F73"/>
    <w:rsid w:val="004B2188"/>
    <w:rsid w:val="004B37B9"/>
    <w:rsid w:val="004B450C"/>
    <w:rsid w:val="004B75B3"/>
    <w:rsid w:val="004C0FC0"/>
    <w:rsid w:val="004C43DB"/>
    <w:rsid w:val="004C4BC4"/>
    <w:rsid w:val="004D054F"/>
    <w:rsid w:val="004D3143"/>
    <w:rsid w:val="004E456A"/>
    <w:rsid w:val="004E7910"/>
    <w:rsid w:val="004F4833"/>
    <w:rsid w:val="004F57FF"/>
    <w:rsid w:val="004F714B"/>
    <w:rsid w:val="0050218A"/>
    <w:rsid w:val="00503E90"/>
    <w:rsid w:val="005053B8"/>
    <w:rsid w:val="00505BDD"/>
    <w:rsid w:val="0050633F"/>
    <w:rsid w:val="0051097A"/>
    <w:rsid w:val="005156E4"/>
    <w:rsid w:val="0053213F"/>
    <w:rsid w:val="0053381C"/>
    <w:rsid w:val="00535646"/>
    <w:rsid w:val="0053630A"/>
    <w:rsid w:val="00540BDF"/>
    <w:rsid w:val="00541E16"/>
    <w:rsid w:val="005455CD"/>
    <w:rsid w:val="00556D8C"/>
    <w:rsid w:val="00557A18"/>
    <w:rsid w:val="00560E81"/>
    <w:rsid w:val="00560E88"/>
    <w:rsid w:val="00572A22"/>
    <w:rsid w:val="005748BD"/>
    <w:rsid w:val="00574BAC"/>
    <w:rsid w:val="00585DB8"/>
    <w:rsid w:val="00586486"/>
    <w:rsid w:val="005933C1"/>
    <w:rsid w:val="00593F3C"/>
    <w:rsid w:val="005967E2"/>
    <w:rsid w:val="005A1AD7"/>
    <w:rsid w:val="005A2323"/>
    <w:rsid w:val="005A3D93"/>
    <w:rsid w:val="005A74BA"/>
    <w:rsid w:val="005B725A"/>
    <w:rsid w:val="005C0E2C"/>
    <w:rsid w:val="005C66FB"/>
    <w:rsid w:val="005C7896"/>
    <w:rsid w:val="005D080C"/>
    <w:rsid w:val="005D14D8"/>
    <w:rsid w:val="005D317B"/>
    <w:rsid w:val="005E65D8"/>
    <w:rsid w:val="005F20B0"/>
    <w:rsid w:val="005F2346"/>
    <w:rsid w:val="005F4F58"/>
    <w:rsid w:val="005F519E"/>
    <w:rsid w:val="00602FA7"/>
    <w:rsid w:val="006035D5"/>
    <w:rsid w:val="00607260"/>
    <w:rsid w:val="0061705F"/>
    <w:rsid w:val="006206EA"/>
    <w:rsid w:val="0062102C"/>
    <w:rsid w:val="00624621"/>
    <w:rsid w:val="006260FD"/>
    <w:rsid w:val="00627725"/>
    <w:rsid w:val="006279AD"/>
    <w:rsid w:val="00637482"/>
    <w:rsid w:val="00644AE9"/>
    <w:rsid w:val="00647B76"/>
    <w:rsid w:val="006537B2"/>
    <w:rsid w:val="00654062"/>
    <w:rsid w:val="0068041C"/>
    <w:rsid w:val="00680507"/>
    <w:rsid w:val="006809D7"/>
    <w:rsid w:val="00685D3A"/>
    <w:rsid w:val="00687DBA"/>
    <w:rsid w:val="00690A6C"/>
    <w:rsid w:val="00692ABB"/>
    <w:rsid w:val="00692D56"/>
    <w:rsid w:val="006974C7"/>
    <w:rsid w:val="006A6BDD"/>
    <w:rsid w:val="006A7878"/>
    <w:rsid w:val="006C0222"/>
    <w:rsid w:val="006C1EDD"/>
    <w:rsid w:val="006C3EEE"/>
    <w:rsid w:val="006C7283"/>
    <w:rsid w:val="006D0D86"/>
    <w:rsid w:val="006D35BD"/>
    <w:rsid w:val="006D6599"/>
    <w:rsid w:val="006E7210"/>
    <w:rsid w:val="006E7339"/>
    <w:rsid w:val="006F0F78"/>
    <w:rsid w:val="006F25EA"/>
    <w:rsid w:val="006F55C6"/>
    <w:rsid w:val="0070164F"/>
    <w:rsid w:val="0070309A"/>
    <w:rsid w:val="0070359A"/>
    <w:rsid w:val="0070637B"/>
    <w:rsid w:val="00711D52"/>
    <w:rsid w:val="007152F9"/>
    <w:rsid w:val="007171D4"/>
    <w:rsid w:val="007225CA"/>
    <w:rsid w:val="007259A9"/>
    <w:rsid w:val="00730669"/>
    <w:rsid w:val="007313C1"/>
    <w:rsid w:val="00733E5F"/>
    <w:rsid w:val="00740481"/>
    <w:rsid w:val="00751E25"/>
    <w:rsid w:val="0075334C"/>
    <w:rsid w:val="007536F3"/>
    <w:rsid w:val="007615B2"/>
    <w:rsid w:val="007664D5"/>
    <w:rsid w:val="00771B23"/>
    <w:rsid w:val="007779B2"/>
    <w:rsid w:val="00780931"/>
    <w:rsid w:val="00785C89"/>
    <w:rsid w:val="00790024"/>
    <w:rsid w:val="00795227"/>
    <w:rsid w:val="007960F8"/>
    <w:rsid w:val="007A0EAD"/>
    <w:rsid w:val="007A3F0F"/>
    <w:rsid w:val="007A4B00"/>
    <w:rsid w:val="007A7371"/>
    <w:rsid w:val="007B21F5"/>
    <w:rsid w:val="007C05DE"/>
    <w:rsid w:val="007C0810"/>
    <w:rsid w:val="007C0B10"/>
    <w:rsid w:val="007C43EA"/>
    <w:rsid w:val="007C54B8"/>
    <w:rsid w:val="007D2182"/>
    <w:rsid w:val="007D79F2"/>
    <w:rsid w:val="007D7A86"/>
    <w:rsid w:val="007E1E9E"/>
    <w:rsid w:val="007E6017"/>
    <w:rsid w:val="007F1C5E"/>
    <w:rsid w:val="007F4D25"/>
    <w:rsid w:val="007F6135"/>
    <w:rsid w:val="007F6B2D"/>
    <w:rsid w:val="007F7009"/>
    <w:rsid w:val="00801A5A"/>
    <w:rsid w:val="008022F8"/>
    <w:rsid w:val="0080706F"/>
    <w:rsid w:val="00807EEB"/>
    <w:rsid w:val="00814560"/>
    <w:rsid w:val="00817C42"/>
    <w:rsid w:val="008216F0"/>
    <w:rsid w:val="00831957"/>
    <w:rsid w:val="00834411"/>
    <w:rsid w:val="0084007C"/>
    <w:rsid w:val="0084073C"/>
    <w:rsid w:val="008427B3"/>
    <w:rsid w:val="00844B77"/>
    <w:rsid w:val="00845663"/>
    <w:rsid w:val="00855EDA"/>
    <w:rsid w:val="00874D7B"/>
    <w:rsid w:val="008754F6"/>
    <w:rsid w:val="008822CD"/>
    <w:rsid w:val="00890FCB"/>
    <w:rsid w:val="00891241"/>
    <w:rsid w:val="00892444"/>
    <w:rsid w:val="00893CE7"/>
    <w:rsid w:val="00893F61"/>
    <w:rsid w:val="00895AF6"/>
    <w:rsid w:val="008A1342"/>
    <w:rsid w:val="008A6C0E"/>
    <w:rsid w:val="008A7556"/>
    <w:rsid w:val="008B71E2"/>
    <w:rsid w:val="008C66FB"/>
    <w:rsid w:val="008D07D8"/>
    <w:rsid w:val="008D2431"/>
    <w:rsid w:val="008D5B7C"/>
    <w:rsid w:val="008E0F32"/>
    <w:rsid w:val="008E2BA3"/>
    <w:rsid w:val="008E6C64"/>
    <w:rsid w:val="008F1461"/>
    <w:rsid w:val="008F5F96"/>
    <w:rsid w:val="008F671C"/>
    <w:rsid w:val="009010A4"/>
    <w:rsid w:val="00901BC5"/>
    <w:rsid w:val="00902D1C"/>
    <w:rsid w:val="009037F0"/>
    <w:rsid w:val="00904D50"/>
    <w:rsid w:val="00914F89"/>
    <w:rsid w:val="00916C95"/>
    <w:rsid w:val="00921D23"/>
    <w:rsid w:val="00922633"/>
    <w:rsid w:val="00924752"/>
    <w:rsid w:val="009272A3"/>
    <w:rsid w:val="00933227"/>
    <w:rsid w:val="00935EC2"/>
    <w:rsid w:val="009368E1"/>
    <w:rsid w:val="00936D75"/>
    <w:rsid w:val="00942865"/>
    <w:rsid w:val="00947BE3"/>
    <w:rsid w:val="00950AF0"/>
    <w:rsid w:val="009539E3"/>
    <w:rsid w:val="009553EE"/>
    <w:rsid w:val="00960259"/>
    <w:rsid w:val="009651AA"/>
    <w:rsid w:val="00972396"/>
    <w:rsid w:val="0097609C"/>
    <w:rsid w:val="0098192D"/>
    <w:rsid w:val="00987658"/>
    <w:rsid w:val="00994F0B"/>
    <w:rsid w:val="009A07B2"/>
    <w:rsid w:val="009A7215"/>
    <w:rsid w:val="009B15C5"/>
    <w:rsid w:val="009B1858"/>
    <w:rsid w:val="009B41B4"/>
    <w:rsid w:val="009C03DE"/>
    <w:rsid w:val="009C17B0"/>
    <w:rsid w:val="009C2E32"/>
    <w:rsid w:val="009C43A6"/>
    <w:rsid w:val="009C7B07"/>
    <w:rsid w:val="009D01FB"/>
    <w:rsid w:val="009D4060"/>
    <w:rsid w:val="009D41BA"/>
    <w:rsid w:val="009D4CF6"/>
    <w:rsid w:val="009D7520"/>
    <w:rsid w:val="009E645B"/>
    <w:rsid w:val="009F7A39"/>
    <w:rsid w:val="00A02582"/>
    <w:rsid w:val="00A02911"/>
    <w:rsid w:val="00A04CF8"/>
    <w:rsid w:val="00A14F1D"/>
    <w:rsid w:val="00A20F29"/>
    <w:rsid w:val="00A21ED1"/>
    <w:rsid w:val="00A220DC"/>
    <w:rsid w:val="00A22F97"/>
    <w:rsid w:val="00A26769"/>
    <w:rsid w:val="00A3239A"/>
    <w:rsid w:val="00A327A8"/>
    <w:rsid w:val="00A350DD"/>
    <w:rsid w:val="00A37033"/>
    <w:rsid w:val="00A42DD5"/>
    <w:rsid w:val="00A42E09"/>
    <w:rsid w:val="00A5101E"/>
    <w:rsid w:val="00A549B7"/>
    <w:rsid w:val="00A55EC6"/>
    <w:rsid w:val="00A56647"/>
    <w:rsid w:val="00A56F0E"/>
    <w:rsid w:val="00A5784C"/>
    <w:rsid w:val="00A628DF"/>
    <w:rsid w:val="00A72AC1"/>
    <w:rsid w:val="00A739B2"/>
    <w:rsid w:val="00A771B0"/>
    <w:rsid w:val="00A810C8"/>
    <w:rsid w:val="00A826BA"/>
    <w:rsid w:val="00A85082"/>
    <w:rsid w:val="00A85494"/>
    <w:rsid w:val="00A91969"/>
    <w:rsid w:val="00A93FF5"/>
    <w:rsid w:val="00A942D4"/>
    <w:rsid w:val="00A96F33"/>
    <w:rsid w:val="00AA178D"/>
    <w:rsid w:val="00AA33A9"/>
    <w:rsid w:val="00AB0304"/>
    <w:rsid w:val="00AB0734"/>
    <w:rsid w:val="00AB6564"/>
    <w:rsid w:val="00AB6E4B"/>
    <w:rsid w:val="00AC44D7"/>
    <w:rsid w:val="00AC4E6E"/>
    <w:rsid w:val="00AC7AB3"/>
    <w:rsid w:val="00AF495C"/>
    <w:rsid w:val="00B02A68"/>
    <w:rsid w:val="00B1064E"/>
    <w:rsid w:val="00B1092C"/>
    <w:rsid w:val="00B10F8D"/>
    <w:rsid w:val="00B114F2"/>
    <w:rsid w:val="00B20043"/>
    <w:rsid w:val="00B20486"/>
    <w:rsid w:val="00B22859"/>
    <w:rsid w:val="00B23050"/>
    <w:rsid w:val="00B23861"/>
    <w:rsid w:val="00B25E21"/>
    <w:rsid w:val="00B278FE"/>
    <w:rsid w:val="00B316A6"/>
    <w:rsid w:val="00B32318"/>
    <w:rsid w:val="00B33706"/>
    <w:rsid w:val="00B41141"/>
    <w:rsid w:val="00B4449E"/>
    <w:rsid w:val="00B46525"/>
    <w:rsid w:val="00B46CAE"/>
    <w:rsid w:val="00B503C0"/>
    <w:rsid w:val="00B523BF"/>
    <w:rsid w:val="00B57AA5"/>
    <w:rsid w:val="00B57DAC"/>
    <w:rsid w:val="00B60588"/>
    <w:rsid w:val="00B63074"/>
    <w:rsid w:val="00B768E3"/>
    <w:rsid w:val="00B775C7"/>
    <w:rsid w:val="00B8366B"/>
    <w:rsid w:val="00B90AB7"/>
    <w:rsid w:val="00B914F3"/>
    <w:rsid w:val="00BA274A"/>
    <w:rsid w:val="00BB1625"/>
    <w:rsid w:val="00BC0FBB"/>
    <w:rsid w:val="00BC5532"/>
    <w:rsid w:val="00BC7FD1"/>
    <w:rsid w:val="00BD0FFB"/>
    <w:rsid w:val="00BD1B86"/>
    <w:rsid w:val="00BD4B0A"/>
    <w:rsid w:val="00BD6CFF"/>
    <w:rsid w:val="00BE70EC"/>
    <w:rsid w:val="00BF17BF"/>
    <w:rsid w:val="00BF5F72"/>
    <w:rsid w:val="00C006B2"/>
    <w:rsid w:val="00C0190E"/>
    <w:rsid w:val="00C041E4"/>
    <w:rsid w:val="00C114B2"/>
    <w:rsid w:val="00C16FE2"/>
    <w:rsid w:val="00C219E5"/>
    <w:rsid w:val="00C25196"/>
    <w:rsid w:val="00C31590"/>
    <w:rsid w:val="00C31868"/>
    <w:rsid w:val="00C3274F"/>
    <w:rsid w:val="00C327B1"/>
    <w:rsid w:val="00C36242"/>
    <w:rsid w:val="00C42C96"/>
    <w:rsid w:val="00C45F96"/>
    <w:rsid w:val="00C46553"/>
    <w:rsid w:val="00C52386"/>
    <w:rsid w:val="00C5432C"/>
    <w:rsid w:val="00C56085"/>
    <w:rsid w:val="00C563C7"/>
    <w:rsid w:val="00C60A99"/>
    <w:rsid w:val="00C60E49"/>
    <w:rsid w:val="00C724ED"/>
    <w:rsid w:val="00C8605F"/>
    <w:rsid w:val="00C9033D"/>
    <w:rsid w:val="00C910F8"/>
    <w:rsid w:val="00C92473"/>
    <w:rsid w:val="00CA0F2E"/>
    <w:rsid w:val="00CA28FE"/>
    <w:rsid w:val="00CB0709"/>
    <w:rsid w:val="00CB7641"/>
    <w:rsid w:val="00CC02E4"/>
    <w:rsid w:val="00CC0C0D"/>
    <w:rsid w:val="00CC122C"/>
    <w:rsid w:val="00CC1809"/>
    <w:rsid w:val="00CC279B"/>
    <w:rsid w:val="00CD5030"/>
    <w:rsid w:val="00CE1772"/>
    <w:rsid w:val="00CE1E9F"/>
    <w:rsid w:val="00CE5E40"/>
    <w:rsid w:val="00CE66C6"/>
    <w:rsid w:val="00CF37F5"/>
    <w:rsid w:val="00D00C8C"/>
    <w:rsid w:val="00D028E9"/>
    <w:rsid w:val="00D15CC6"/>
    <w:rsid w:val="00D16252"/>
    <w:rsid w:val="00D17945"/>
    <w:rsid w:val="00D215F7"/>
    <w:rsid w:val="00D21979"/>
    <w:rsid w:val="00D23F7C"/>
    <w:rsid w:val="00D26D1D"/>
    <w:rsid w:val="00D3223D"/>
    <w:rsid w:val="00D33E0A"/>
    <w:rsid w:val="00D40B87"/>
    <w:rsid w:val="00D425E7"/>
    <w:rsid w:val="00D43031"/>
    <w:rsid w:val="00D50CF9"/>
    <w:rsid w:val="00D51A0D"/>
    <w:rsid w:val="00D51C56"/>
    <w:rsid w:val="00D5206B"/>
    <w:rsid w:val="00D537FE"/>
    <w:rsid w:val="00D5402D"/>
    <w:rsid w:val="00D5684E"/>
    <w:rsid w:val="00D6456E"/>
    <w:rsid w:val="00D6612C"/>
    <w:rsid w:val="00D66F51"/>
    <w:rsid w:val="00D779C0"/>
    <w:rsid w:val="00D803E9"/>
    <w:rsid w:val="00D8406E"/>
    <w:rsid w:val="00D8515B"/>
    <w:rsid w:val="00D90473"/>
    <w:rsid w:val="00D93BE0"/>
    <w:rsid w:val="00D94518"/>
    <w:rsid w:val="00D94829"/>
    <w:rsid w:val="00D94E34"/>
    <w:rsid w:val="00DA016F"/>
    <w:rsid w:val="00DA16F2"/>
    <w:rsid w:val="00DA2CBC"/>
    <w:rsid w:val="00DA342C"/>
    <w:rsid w:val="00DA5682"/>
    <w:rsid w:val="00DB14AA"/>
    <w:rsid w:val="00DB43D0"/>
    <w:rsid w:val="00DB4923"/>
    <w:rsid w:val="00DB51A4"/>
    <w:rsid w:val="00DB529A"/>
    <w:rsid w:val="00DB7F6D"/>
    <w:rsid w:val="00DC5282"/>
    <w:rsid w:val="00DD0B2C"/>
    <w:rsid w:val="00DD6703"/>
    <w:rsid w:val="00DE046C"/>
    <w:rsid w:val="00DE1A72"/>
    <w:rsid w:val="00DE5BE9"/>
    <w:rsid w:val="00DE6BBF"/>
    <w:rsid w:val="00DE73BE"/>
    <w:rsid w:val="00DF27A5"/>
    <w:rsid w:val="00E03508"/>
    <w:rsid w:val="00E103CB"/>
    <w:rsid w:val="00E10C7F"/>
    <w:rsid w:val="00E228B4"/>
    <w:rsid w:val="00E310FF"/>
    <w:rsid w:val="00E34BB2"/>
    <w:rsid w:val="00E470FB"/>
    <w:rsid w:val="00E50129"/>
    <w:rsid w:val="00E50531"/>
    <w:rsid w:val="00E511D3"/>
    <w:rsid w:val="00E533B2"/>
    <w:rsid w:val="00E539AC"/>
    <w:rsid w:val="00E54EB5"/>
    <w:rsid w:val="00E62A10"/>
    <w:rsid w:val="00E62E9C"/>
    <w:rsid w:val="00E73217"/>
    <w:rsid w:val="00E734CF"/>
    <w:rsid w:val="00E8018C"/>
    <w:rsid w:val="00E91030"/>
    <w:rsid w:val="00E947E6"/>
    <w:rsid w:val="00EA0309"/>
    <w:rsid w:val="00EA0F2D"/>
    <w:rsid w:val="00EA125F"/>
    <w:rsid w:val="00EA2FA3"/>
    <w:rsid w:val="00EA3C1D"/>
    <w:rsid w:val="00EB0059"/>
    <w:rsid w:val="00EB5D09"/>
    <w:rsid w:val="00EB7B80"/>
    <w:rsid w:val="00EC3196"/>
    <w:rsid w:val="00EC7427"/>
    <w:rsid w:val="00ED767A"/>
    <w:rsid w:val="00EE05C9"/>
    <w:rsid w:val="00EE1EE1"/>
    <w:rsid w:val="00EE3355"/>
    <w:rsid w:val="00EE53A4"/>
    <w:rsid w:val="00EE7B05"/>
    <w:rsid w:val="00EF6A3B"/>
    <w:rsid w:val="00F01DF3"/>
    <w:rsid w:val="00F057BD"/>
    <w:rsid w:val="00F05E4A"/>
    <w:rsid w:val="00F06D0F"/>
    <w:rsid w:val="00F07BF1"/>
    <w:rsid w:val="00F20C74"/>
    <w:rsid w:val="00F26A7D"/>
    <w:rsid w:val="00F36A6C"/>
    <w:rsid w:val="00F3772D"/>
    <w:rsid w:val="00F432F6"/>
    <w:rsid w:val="00F44CE7"/>
    <w:rsid w:val="00F50736"/>
    <w:rsid w:val="00F52244"/>
    <w:rsid w:val="00F54CE8"/>
    <w:rsid w:val="00F5748F"/>
    <w:rsid w:val="00F60213"/>
    <w:rsid w:val="00F61090"/>
    <w:rsid w:val="00F630D1"/>
    <w:rsid w:val="00F64532"/>
    <w:rsid w:val="00F64E33"/>
    <w:rsid w:val="00F700C9"/>
    <w:rsid w:val="00F741DC"/>
    <w:rsid w:val="00F84BB8"/>
    <w:rsid w:val="00F90E84"/>
    <w:rsid w:val="00F91294"/>
    <w:rsid w:val="00F921C9"/>
    <w:rsid w:val="00F923D2"/>
    <w:rsid w:val="00F9419E"/>
    <w:rsid w:val="00FA3DD6"/>
    <w:rsid w:val="00FA69D2"/>
    <w:rsid w:val="00FB106E"/>
    <w:rsid w:val="00FB143D"/>
    <w:rsid w:val="00FB256B"/>
    <w:rsid w:val="00FC1C09"/>
    <w:rsid w:val="00FC39D0"/>
    <w:rsid w:val="00FC60FD"/>
    <w:rsid w:val="00FD251B"/>
    <w:rsid w:val="00FD49CF"/>
    <w:rsid w:val="00FD6A17"/>
    <w:rsid w:val="00FE0009"/>
    <w:rsid w:val="00FE59B1"/>
    <w:rsid w:val="00FF0D20"/>
    <w:rsid w:val="00FF3473"/>
    <w:rsid w:val="00FF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624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88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5F72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03E90"/>
    <w:pPr>
      <w:keepNext/>
      <w:outlineLvl w:val="1"/>
    </w:pPr>
    <w:rPr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05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05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205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052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C2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2C61"/>
    <w:rPr>
      <w:rFonts w:ascii="Tahoma" w:hAnsi="Tahoma" w:cs="Tahoma"/>
      <w:sz w:val="16"/>
      <w:szCs w:val="16"/>
      <w:lang w:eastAsia="en-US"/>
    </w:rPr>
  </w:style>
  <w:style w:type="paragraph" w:customStyle="1" w:styleId="Bulletsspaced">
    <w:name w:val="Bullets (spaced)"/>
    <w:basedOn w:val="Normal"/>
    <w:rsid w:val="00DE73BE"/>
    <w:pPr>
      <w:numPr>
        <w:numId w:val="2"/>
      </w:numPr>
      <w:spacing w:before="120"/>
    </w:pPr>
    <w:rPr>
      <w:rFonts w:ascii="Tahoma" w:hAnsi="Tahoma"/>
      <w:color w:val="000000"/>
    </w:rPr>
  </w:style>
  <w:style w:type="character" w:customStyle="1" w:styleId="Heading2Char">
    <w:name w:val="Heading 2 Char"/>
    <w:link w:val="Heading2"/>
    <w:rsid w:val="00503E90"/>
    <w:rPr>
      <w:sz w:val="28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03E90"/>
    <w:pPr>
      <w:ind w:left="720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locked/>
    <w:rsid w:val="00972396"/>
    <w:rPr>
      <w:rFonts w:ascii="Calibri" w:eastAsia="Arial Unicode MS" w:hAnsi="Calibri"/>
      <w:color w:val="00000A"/>
      <w:lang w:eastAsia="en-US"/>
    </w:rPr>
  </w:style>
  <w:style w:type="paragraph" w:styleId="NoSpacing">
    <w:name w:val="No Spacing"/>
    <w:link w:val="NoSpacingChar"/>
    <w:uiPriority w:val="1"/>
    <w:qFormat/>
    <w:rsid w:val="00972396"/>
    <w:pPr>
      <w:tabs>
        <w:tab w:val="left" w:pos="720"/>
      </w:tabs>
      <w:suppressAutoHyphens/>
    </w:pPr>
    <w:rPr>
      <w:rFonts w:ascii="Calibri" w:eastAsia="Arial Unicode MS" w:hAnsi="Calibri"/>
      <w:color w:val="00000A"/>
      <w:lang w:eastAsia="en-US"/>
    </w:rPr>
  </w:style>
  <w:style w:type="character" w:customStyle="1" w:styleId="Heading1Char">
    <w:name w:val="Heading 1 Char"/>
    <w:link w:val="Heading1"/>
    <w:rsid w:val="00BF5F72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393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 Training Exemplar</vt:lpstr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 Training Exemplar</dc:title>
  <dc:creator>head</dc:creator>
  <cp:lastModifiedBy>admin</cp:lastModifiedBy>
  <cp:revision>29</cp:revision>
  <cp:lastPrinted>2015-05-22T09:53:00Z</cp:lastPrinted>
  <dcterms:created xsi:type="dcterms:W3CDTF">2015-05-18T07:22:00Z</dcterms:created>
  <dcterms:modified xsi:type="dcterms:W3CDTF">2018-02-06T08:23:00Z</dcterms:modified>
</cp:coreProperties>
</file>